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E14" w:rsidRPr="00470D95" w:rsidRDefault="00476E14" w:rsidP="00476E14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470D95">
        <w:rPr>
          <w:rFonts w:ascii="Times New Roman" w:hAnsi="Times New Roman" w:cs="Times New Roman"/>
          <w:sz w:val="24"/>
          <w:szCs w:val="24"/>
        </w:rPr>
        <w:t>УТВЕРЖДАЮ</w:t>
      </w:r>
    </w:p>
    <w:p w:rsidR="00476E14" w:rsidRPr="00470D95" w:rsidRDefault="00476E14" w:rsidP="00476E14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470D95">
        <w:rPr>
          <w:rFonts w:ascii="Times New Roman" w:hAnsi="Times New Roman" w:cs="Times New Roman"/>
          <w:sz w:val="24"/>
          <w:szCs w:val="24"/>
        </w:rPr>
        <w:t>Заведующий отдела культуры, туризма и народных художественных промыслов Администрации Тоншаевского муниципального округа Нижегородской области</w:t>
      </w:r>
    </w:p>
    <w:p w:rsidR="005257A6" w:rsidRPr="00470D95" w:rsidRDefault="005257A6" w:rsidP="005257A6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76E14" w:rsidRPr="00470D95" w:rsidRDefault="005257A6" w:rsidP="005257A6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0D9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76E14" w:rsidRPr="00470D95">
        <w:rPr>
          <w:rFonts w:ascii="Times New Roman" w:hAnsi="Times New Roman" w:cs="Times New Roman"/>
          <w:sz w:val="28"/>
          <w:szCs w:val="28"/>
          <w:u w:val="single"/>
        </w:rPr>
        <w:t xml:space="preserve">Заведующий_ </w:t>
      </w:r>
      <w:r w:rsidR="00476E14" w:rsidRPr="00470D95">
        <w:rPr>
          <w:rFonts w:ascii="Times New Roman" w:hAnsi="Times New Roman" w:cs="Times New Roman"/>
          <w:sz w:val="28"/>
          <w:szCs w:val="28"/>
        </w:rPr>
        <w:t xml:space="preserve">   _______________</w:t>
      </w:r>
      <w:r w:rsidRPr="00470D95">
        <w:rPr>
          <w:rFonts w:ascii="Times New Roman" w:hAnsi="Times New Roman" w:cs="Times New Roman"/>
          <w:sz w:val="28"/>
          <w:szCs w:val="28"/>
        </w:rPr>
        <w:t>_</w:t>
      </w:r>
      <w:r w:rsidR="00476E14" w:rsidRPr="00470D95">
        <w:rPr>
          <w:rFonts w:ascii="Times New Roman" w:hAnsi="Times New Roman" w:cs="Times New Roman"/>
          <w:sz w:val="28"/>
          <w:szCs w:val="28"/>
        </w:rPr>
        <w:t xml:space="preserve">    _</w:t>
      </w:r>
      <w:r w:rsidR="00476E14" w:rsidRPr="00470D95">
        <w:rPr>
          <w:rFonts w:ascii="Times New Roman" w:hAnsi="Times New Roman" w:cs="Times New Roman"/>
          <w:sz w:val="28"/>
          <w:szCs w:val="28"/>
          <w:u w:val="single"/>
        </w:rPr>
        <w:t>И.Л.Кованева</w:t>
      </w:r>
      <w:r w:rsidR="00476E14" w:rsidRPr="00470D95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476E14" w:rsidRPr="00470D95" w:rsidRDefault="005257A6" w:rsidP="00476E14">
      <w:pPr>
        <w:pStyle w:val="ConsPlusNonformat"/>
        <w:ind w:left="7938"/>
        <w:jc w:val="both"/>
        <w:rPr>
          <w:rFonts w:ascii="Times New Roman" w:hAnsi="Times New Roman" w:cs="Times New Roman"/>
          <w:sz w:val="16"/>
          <w:szCs w:val="16"/>
        </w:rPr>
      </w:pPr>
      <w:r w:rsidRPr="00470D95">
        <w:rPr>
          <w:rFonts w:ascii="Times New Roman" w:hAnsi="Times New Roman" w:cs="Times New Roman"/>
          <w:sz w:val="24"/>
          <w:szCs w:val="24"/>
        </w:rPr>
        <w:t xml:space="preserve">         </w:t>
      </w:r>
      <w:r w:rsidR="00476E14" w:rsidRPr="00470D95">
        <w:rPr>
          <w:rFonts w:ascii="Times New Roman" w:hAnsi="Times New Roman" w:cs="Times New Roman"/>
          <w:sz w:val="24"/>
          <w:szCs w:val="24"/>
        </w:rPr>
        <w:t xml:space="preserve"> </w:t>
      </w:r>
      <w:r w:rsidR="00476E14" w:rsidRPr="00470D95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476E14" w:rsidRPr="00470D95">
        <w:rPr>
          <w:rFonts w:ascii="Times New Roman" w:hAnsi="Times New Roman" w:cs="Times New Roman"/>
          <w:sz w:val="16"/>
          <w:szCs w:val="16"/>
        </w:rPr>
        <w:t xml:space="preserve">должность)   </w:t>
      </w:r>
      <w:proofErr w:type="gramEnd"/>
      <w:r w:rsidR="00476E14" w:rsidRPr="00470D95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470D95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476E14" w:rsidRPr="00470D95">
        <w:rPr>
          <w:rFonts w:ascii="Times New Roman" w:hAnsi="Times New Roman" w:cs="Times New Roman"/>
          <w:sz w:val="16"/>
          <w:szCs w:val="16"/>
        </w:rPr>
        <w:t xml:space="preserve"> </w:t>
      </w:r>
      <w:r w:rsidRPr="00470D95">
        <w:rPr>
          <w:rFonts w:ascii="Times New Roman" w:hAnsi="Times New Roman" w:cs="Times New Roman"/>
          <w:sz w:val="16"/>
          <w:szCs w:val="16"/>
        </w:rPr>
        <w:t xml:space="preserve">   </w:t>
      </w:r>
      <w:r w:rsidR="00476E14" w:rsidRPr="00470D95">
        <w:rPr>
          <w:rFonts w:ascii="Times New Roman" w:hAnsi="Times New Roman" w:cs="Times New Roman"/>
          <w:sz w:val="16"/>
          <w:szCs w:val="16"/>
        </w:rPr>
        <w:t xml:space="preserve"> (подпись)  </w:t>
      </w:r>
      <w:r w:rsidRPr="00470D95">
        <w:rPr>
          <w:rFonts w:ascii="Times New Roman" w:hAnsi="Times New Roman" w:cs="Times New Roman"/>
          <w:sz w:val="16"/>
          <w:szCs w:val="16"/>
        </w:rPr>
        <w:t xml:space="preserve"> </w:t>
      </w:r>
      <w:r w:rsidR="00476E14" w:rsidRPr="00470D95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70D95">
        <w:rPr>
          <w:rFonts w:ascii="Times New Roman" w:hAnsi="Times New Roman" w:cs="Times New Roman"/>
          <w:sz w:val="16"/>
          <w:szCs w:val="16"/>
        </w:rPr>
        <w:t xml:space="preserve">       </w:t>
      </w:r>
      <w:r w:rsidR="00476E14" w:rsidRPr="00470D95">
        <w:rPr>
          <w:rFonts w:ascii="Times New Roman" w:hAnsi="Times New Roman" w:cs="Times New Roman"/>
          <w:sz w:val="16"/>
          <w:szCs w:val="16"/>
        </w:rPr>
        <w:t xml:space="preserve">          (расшифровка подписи)</w:t>
      </w:r>
    </w:p>
    <w:p w:rsidR="005257A6" w:rsidRPr="00470D95" w:rsidRDefault="005257A6" w:rsidP="00476E14">
      <w:pPr>
        <w:pStyle w:val="ConsPlusNonformat"/>
        <w:ind w:left="7938"/>
        <w:jc w:val="center"/>
        <w:rPr>
          <w:rFonts w:ascii="Times New Roman" w:hAnsi="Times New Roman" w:cs="Times New Roman"/>
          <w:sz w:val="16"/>
          <w:szCs w:val="16"/>
        </w:rPr>
      </w:pPr>
    </w:p>
    <w:p w:rsidR="00476E14" w:rsidRPr="00470D95" w:rsidRDefault="00476E14" w:rsidP="00476E14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470D95">
        <w:rPr>
          <w:rFonts w:ascii="Times New Roman" w:hAnsi="Times New Roman" w:cs="Times New Roman"/>
          <w:sz w:val="24"/>
          <w:szCs w:val="24"/>
        </w:rPr>
        <w:t>«__</w:t>
      </w:r>
      <w:r w:rsidR="005257A6" w:rsidRPr="00D32BD5">
        <w:rPr>
          <w:rFonts w:ascii="Times New Roman" w:hAnsi="Times New Roman" w:cs="Times New Roman"/>
          <w:sz w:val="24"/>
          <w:szCs w:val="24"/>
        </w:rPr>
        <w:t>__</w:t>
      </w:r>
      <w:r w:rsidRPr="00470D95">
        <w:rPr>
          <w:rFonts w:ascii="Times New Roman" w:hAnsi="Times New Roman" w:cs="Times New Roman"/>
          <w:sz w:val="24"/>
          <w:szCs w:val="24"/>
        </w:rPr>
        <w:t>_» _______________</w:t>
      </w:r>
      <w:r w:rsidR="005257A6" w:rsidRPr="00D32BD5">
        <w:rPr>
          <w:rFonts w:ascii="Times New Roman" w:hAnsi="Times New Roman" w:cs="Times New Roman"/>
          <w:sz w:val="24"/>
          <w:szCs w:val="24"/>
        </w:rPr>
        <w:t>_______</w:t>
      </w:r>
      <w:r w:rsidRPr="00470D9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70D95">
        <w:rPr>
          <w:rFonts w:ascii="Times New Roman" w:hAnsi="Times New Roman" w:cs="Times New Roman"/>
          <w:sz w:val="28"/>
          <w:szCs w:val="28"/>
        </w:rPr>
        <w:t>20__</w:t>
      </w:r>
      <w:r w:rsidR="005257A6" w:rsidRPr="00D32BD5">
        <w:rPr>
          <w:rFonts w:ascii="Times New Roman" w:hAnsi="Times New Roman" w:cs="Times New Roman"/>
          <w:sz w:val="28"/>
          <w:szCs w:val="28"/>
        </w:rPr>
        <w:t>__</w:t>
      </w:r>
      <w:r w:rsidRPr="00470D95">
        <w:rPr>
          <w:rFonts w:ascii="Times New Roman" w:hAnsi="Times New Roman" w:cs="Times New Roman"/>
          <w:sz w:val="28"/>
          <w:szCs w:val="28"/>
        </w:rPr>
        <w:t xml:space="preserve"> г.</w:t>
      </w:r>
      <w:r w:rsidRPr="00470D9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76E14" w:rsidRPr="00470D95" w:rsidRDefault="00476E14" w:rsidP="00476E14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</w:p>
    <w:p w:rsidR="00003BE6" w:rsidRPr="00D32BD5" w:rsidRDefault="00003BE6" w:rsidP="00003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4"/>
        <w:gridCol w:w="1701"/>
        <w:gridCol w:w="1330"/>
      </w:tblGrid>
      <w:tr w:rsidR="00003BE6" w:rsidRPr="00470D95" w:rsidTr="00003BE6">
        <w:tc>
          <w:tcPr>
            <w:tcW w:w="14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2"/>
              <w:gridCol w:w="2263"/>
            </w:tblGrid>
            <w:tr w:rsidR="00003BE6" w:rsidRPr="00470D95" w:rsidTr="00003BE6"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003BE6" w:rsidRPr="00470D95" w:rsidRDefault="00003BE6" w:rsidP="00A21FA3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0D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ЗАДАНИЕ № &lt;</w:t>
                  </w:r>
                  <w:r w:rsidR="00A21F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</w:t>
                  </w:r>
                  <w:r w:rsidRPr="00470D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&gt;</w:t>
                  </w:r>
                </w:p>
              </w:tc>
              <w:tc>
                <w:tcPr>
                  <w:tcW w:w="22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03BE6" w:rsidRPr="00470D95" w:rsidRDefault="00003BE6" w:rsidP="00003BE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03BE6" w:rsidRPr="00470D95" w:rsidRDefault="00003BE6" w:rsidP="00003B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E6" w:rsidRPr="00470D95" w:rsidTr="00003BE6">
        <w:tc>
          <w:tcPr>
            <w:tcW w:w="13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BE6" w:rsidRPr="00470D95" w:rsidRDefault="00003BE6" w:rsidP="00003BE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BE6" w:rsidRPr="00470D95" w:rsidRDefault="008956E8" w:rsidP="008956E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003BE6" w:rsidRPr="00470D95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C47649" w:rsidRPr="00470D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57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3BE6" w:rsidRPr="00470D95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</w:t>
            </w:r>
            <w:r w:rsidR="00C47649" w:rsidRPr="00470D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57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3BE6" w:rsidRPr="00470D95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C47649" w:rsidRPr="00470D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57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3BE6" w:rsidRPr="00470D95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  <w:p w:rsidR="00003BE6" w:rsidRDefault="00003BE6" w:rsidP="00003BE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56E8" w:rsidRPr="00470D95" w:rsidRDefault="008956E8" w:rsidP="00003BE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BE6" w:rsidRPr="00470D95" w:rsidRDefault="00003BE6" w:rsidP="00003B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5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03BE6" w:rsidRPr="00470D95" w:rsidTr="00C47649">
        <w:trPr>
          <w:trHeight w:val="774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649" w:rsidRPr="00470D95" w:rsidRDefault="00003BE6" w:rsidP="00C476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70D95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</w:t>
            </w:r>
            <w:proofErr w:type="gramEnd"/>
            <w:r w:rsidRPr="00470D95">
              <w:rPr>
                <w:rFonts w:ascii="Times New Roman" w:hAnsi="Times New Roman" w:cs="Times New Roman"/>
                <w:sz w:val="24"/>
                <w:szCs w:val="24"/>
              </w:rPr>
              <w:t xml:space="preserve">  учреждения  Тоншаевского муниципального округа_____</w:t>
            </w:r>
            <w:r w:rsidR="00C47649" w:rsidRPr="00470D95">
              <w:rPr>
                <w:rFonts w:ascii="Times New Roman" w:hAnsi="Times New Roman" w:cs="Times New Roman"/>
              </w:rPr>
              <w:t xml:space="preserve"> </w:t>
            </w:r>
          </w:p>
          <w:p w:rsidR="00C47649" w:rsidRPr="00470D95" w:rsidRDefault="00C47649" w:rsidP="00C4764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70D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Муниципальное учреждение культуры «Межпоселенческий краеведческий музей»</w:t>
            </w:r>
          </w:p>
          <w:p w:rsidR="00C47649" w:rsidRPr="00470D95" w:rsidRDefault="00C47649" w:rsidP="00C4764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70D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Тоншаевского муниципального округа Нижегородской области</w:t>
            </w:r>
          </w:p>
          <w:p w:rsidR="00003BE6" w:rsidRPr="00470D95" w:rsidRDefault="00003BE6" w:rsidP="00003B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03BE6" w:rsidRPr="00470D95" w:rsidRDefault="00003BE6" w:rsidP="00003B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5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330" w:type="dxa"/>
            <w:shd w:val="clear" w:color="auto" w:fill="auto"/>
          </w:tcPr>
          <w:p w:rsidR="00003BE6" w:rsidRPr="00470D95" w:rsidRDefault="00003BE6" w:rsidP="00003B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5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003BE6" w:rsidRPr="00470D95" w:rsidTr="00003BE6">
        <w:tc>
          <w:tcPr>
            <w:tcW w:w="118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B29C6" w:rsidRPr="008956E8" w:rsidRDefault="00003BE6" w:rsidP="004B29C6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0D95">
              <w:rPr>
                <w:rFonts w:ascii="Times New Roman" w:hAnsi="Times New Roman" w:cs="Times New Roman"/>
                <w:sz w:val="24"/>
                <w:szCs w:val="24"/>
              </w:rPr>
              <w:t>Вид деятель</w:t>
            </w:r>
            <w:r w:rsidR="004B29C6" w:rsidRPr="00470D95">
              <w:rPr>
                <w:rFonts w:ascii="Times New Roman" w:hAnsi="Times New Roman" w:cs="Times New Roman"/>
                <w:sz w:val="24"/>
                <w:szCs w:val="24"/>
              </w:rPr>
              <w:t xml:space="preserve">ности муниципального </w:t>
            </w:r>
            <w:proofErr w:type="gramStart"/>
            <w:r w:rsidR="004B29C6" w:rsidRPr="00470D95">
              <w:rPr>
                <w:rFonts w:ascii="Times New Roman" w:hAnsi="Times New Roman" w:cs="Times New Roman"/>
                <w:sz w:val="24"/>
                <w:szCs w:val="24"/>
              </w:rPr>
              <w:t>учреждения :</w:t>
            </w:r>
            <w:proofErr w:type="gramEnd"/>
            <w:r w:rsidR="004B29C6" w:rsidRPr="00470D95">
              <w:rPr>
                <w:rFonts w:ascii="Times New Roman" w:hAnsi="Times New Roman" w:cs="Times New Roman"/>
              </w:rPr>
              <w:t xml:space="preserve"> </w:t>
            </w:r>
            <w:r w:rsidR="008956E8">
              <w:rPr>
                <w:rFonts w:ascii="Times New Roman" w:hAnsi="Times New Roman" w:cs="Times New Roman"/>
              </w:rPr>
              <w:t xml:space="preserve">          </w:t>
            </w:r>
            <w:r w:rsidR="004B29C6" w:rsidRPr="008956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культура </w:t>
            </w:r>
          </w:p>
          <w:p w:rsidR="00003BE6" w:rsidRPr="00470D95" w:rsidRDefault="008956E8" w:rsidP="008956E8">
            <w:pPr>
              <w:pStyle w:val="ConsPlusNonformat"/>
              <w:pBdr>
                <w:left w:val="single" w:sz="4" w:space="4" w:color="auto"/>
              </w:pBdr>
              <w:tabs>
                <w:tab w:val="left" w:pos="8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03BE6" w:rsidRPr="00470D95" w:rsidRDefault="00003BE6" w:rsidP="00003B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5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</w:tcPr>
          <w:p w:rsidR="00003BE6" w:rsidRPr="00470D95" w:rsidRDefault="00003BE6" w:rsidP="00003B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E6" w:rsidRPr="00470D95" w:rsidTr="00003BE6">
        <w:tc>
          <w:tcPr>
            <w:tcW w:w="118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03BE6" w:rsidRPr="00470D95" w:rsidRDefault="00003BE6" w:rsidP="00003B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</w:t>
            </w:r>
          </w:p>
          <w:p w:rsidR="00003BE6" w:rsidRPr="00470D95" w:rsidRDefault="00003BE6" w:rsidP="00D74271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0D95">
              <w:rPr>
                <w:rFonts w:ascii="Times New Roman" w:hAnsi="Times New Roman" w:cs="Times New Roman"/>
                <w:lang w:eastAsia="ru-RU"/>
              </w:rPr>
              <w:t>___</w:t>
            </w:r>
            <w:r w:rsidR="00D74271" w:rsidRPr="00470D95">
              <w:rPr>
                <w:rFonts w:ascii="Times New Roman" w:hAnsi="Times New Roman" w:cs="Times New Roman"/>
                <w:lang w:eastAsia="ru-RU"/>
              </w:rPr>
              <w:t>____________________</w:t>
            </w:r>
            <w:r w:rsidRPr="00470D95">
              <w:rPr>
                <w:rFonts w:ascii="Times New Roman" w:hAnsi="Times New Roman" w:cs="Times New Roman"/>
                <w:lang w:eastAsia="ru-RU"/>
              </w:rPr>
              <w:t>___</w:t>
            </w:r>
            <w:r w:rsidR="00D74271" w:rsidRPr="00470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74271" w:rsidRPr="00470D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деятельность музеев</w:t>
            </w:r>
            <w:r w:rsidR="00D74271" w:rsidRPr="00470D9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70D95">
              <w:rPr>
                <w:rFonts w:ascii="Times New Roman" w:hAnsi="Times New Roman" w:cs="Times New Roman"/>
                <w:lang w:eastAsia="ru-RU"/>
              </w:rPr>
              <w:t>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03BE6" w:rsidRPr="00470D95" w:rsidRDefault="00003BE6" w:rsidP="00003B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5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действия&lt;2&gt;</w:t>
            </w:r>
          </w:p>
        </w:tc>
        <w:tc>
          <w:tcPr>
            <w:tcW w:w="1330" w:type="dxa"/>
            <w:shd w:val="clear" w:color="auto" w:fill="auto"/>
          </w:tcPr>
          <w:p w:rsidR="00003BE6" w:rsidRPr="00470D95" w:rsidRDefault="00003BE6" w:rsidP="00003B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E6" w:rsidRPr="00470D95" w:rsidTr="00003BE6">
        <w:tc>
          <w:tcPr>
            <w:tcW w:w="118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03BE6" w:rsidRPr="00470D95" w:rsidRDefault="00003BE6" w:rsidP="00003B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03BE6" w:rsidRPr="00470D95" w:rsidRDefault="00003BE6" w:rsidP="00003B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470D95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330" w:type="dxa"/>
            <w:shd w:val="clear" w:color="auto" w:fill="auto"/>
          </w:tcPr>
          <w:p w:rsidR="00003BE6" w:rsidRPr="00470D95" w:rsidRDefault="00003BE6" w:rsidP="00003B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E6" w:rsidRPr="00470D95" w:rsidTr="00003BE6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3BE6" w:rsidRPr="00470D95" w:rsidRDefault="00003BE6" w:rsidP="00003B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5">
              <w:rPr>
                <w:rFonts w:ascii="Times New Roman" w:hAnsi="Times New Roman" w:cs="Times New Roman"/>
                <w:sz w:val="24"/>
                <w:szCs w:val="24"/>
              </w:rPr>
              <w:t>(указываются виды деятельности муниципального учреждения, по которым ему утверждается муниципальное задание)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03BE6" w:rsidRPr="00470D95" w:rsidRDefault="00003BE6" w:rsidP="00003B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" w:history="1">
              <w:r w:rsidRPr="00470D95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330" w:type="dxa"/>
            <w:shd w:val="clear" w:color="auto" w:fill="auto"/>
          </w:tcPr>
          <w:p w:rsidR="00003BE6" w:rsidRPr="00470D95" w:rsidRDefault="00003BE6" w:rsidP="00003B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E6" w:rsidRPr="00470D95" w:rsidTr="00003BE6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3BE6" w:rsidRPr="00470D95" w:rsidRDefault="00003BE6" w:rsidP="00003B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03BE6" w:rsidRPr="00470D95" w:rsidRDefault="00003BE6" w:rsidP="00003B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8" w:history="1">
              <w:r w:rsidRPr="00470D95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:rsidR="00003BE6" w:rsidRPr="00470D95" w:rsidRDefault="00003BE6" w:rsidP="00003B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6E8" w:rsidRDefault="008956E8" w:rsidP="00476E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03BE6" w:rsidRPr="00470D95" w:rsidRDefault="00003BE6" w:rsidP="00476E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0D95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муниципальных услугах </w:t>
      </w:r>
      <w:hyperlink w:anchor="P733" w:history="1">
        <w:r w:rsidRPr="00470D95">
          <w:rPr>
            <w:rFonts w:ascii="Times New Roman" w:hAnsi="Times New Roman" w:cs="Times New Roman"/>
            <w:sz w:val="28"/>
            <w:szCs w:val="28"/>
          </w:rPr>
          <w:t>&lt;3&gt;</w:t>
        </w:r>
      </w:hyperlink>
    </w:p>
    <w:p w:rsidR="00003BE6" w:rsidRPr="00470D95" w:rsidRDefault="00003BE6" w:rsidP="00003B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D95">
        <w:rPr>
          <w:rFonts w:ascii="Times New Roman" w:hAnsi="Times New Roman" w:cs="Times New Roman"/>
          <w:sz w:val="24"/>
          <w:szCs w:val="24"/>
        </w:rPr>
        <w:t>Раздел _______________</w:t>
      </w:r>
    </w:p>
    <w:p w:rsidR="00003BE6" w:rsidRPr="00470D95" w:rsidRDefault="00003BE6" w:rsidP="00003BE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4"/>
        <w:gridCol w:w="3300"/>
        <w:gridCol w:w="4970"/>
      </w:tblGrid>
      <w:tr w:rsidR="00003BE6" w:rsidRPr="00470D95" w:rsidTr="00D74271">
        <w:trPr>
          <w:trHeight w:val="896"/>
        </w:trPr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3BE6" w:rsidRPr="00470D95" w:rsidRDefault="00003BE6" w:rsidP="00003B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BE6" w:rsidRPr="00470D95" w:rsidRDefault="00003BE6" w:rsidP="00003BE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470D95">
              <w:rPr>
                <w:rFonts w:ascii="Times New Roman" w:hAnsi="Times New Roman" w:cs="Times New Roman"/>
                <w:sz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3BE6" w:rsidRPr="00470D95" w:rsidRDefault="00D74271" w:rsidP="00D742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0D95">
              <w:rPr>
                <w:rFonts w:ascii="Times New Roman" w:hAnsi="Times New Roman" w:cs="Times New Roman"/>
                <w:sz w:val="32"/>
                <w:szCs w:val="32"/>
              </w:rPr>
              <w:t>07016000000000001006103</w:t>
            </w:r>
          </w:p>
          <w:p w:rsidR="00003BE6" w:rsidRPr="00470D95" w:rsidRDefault="00003BE6" w:rsidP="00003B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03BE6" w:rsidRDefault="00003BE6" w:rsidP="00003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6E8" w:rsidRPr="00470D95" w:rsidRDefault="008956E8" w:rsidP="00003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BE6" w:rsidRPr="00470D95" w:rsidRDefault="00003BE6" w:rsidP="00003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Наименование муниципальной услуги </w:t>
      </w:r>
      <w:r w:rsidR="00D74271" w:rsidRPr="0047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74271" w:rsidRPr="00470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Публичный    показ музейных предметов, музейных коллекций</w:t>
      </w:r>
    </w:p>
    <w:p w:rsidR="00003BE6" w:rsidRPr="00470D95" w:rsidRDefault="00003BE6" w:rsidP="00003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E6" w:rsidRPr="00470D95" w:rsidRDefault="00003BE6" w:rsidP="00003BE6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Категории потребителей муниципальной услуги </w:t>
      </w:r>
      <w:r w:rsidR="002315D8" w:rsidRPr="0047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315D8" w:rsidRPr="00470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интересах общества</w:t>
      </w:r>
    </w:p>
    <w:p w:rsidR="00003BE6" w:rsidRPr="00470D95" w:rsidRDefault="00003BE6" w:rsidP="00003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E6" w:rsidRPr="00470D95" w:rsidRDefault="00003BE6" w:rsidP="00003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D95">
        <w:rPr>
          <w:rFonts w:ascii="Times New Roman" w:eastAsia="Times New Roman" w:hAnsi="Times New Roman" w:cs="Times New Roman"/>
          <w:sz w:val="24"/>
          <w:szCs w:val="24"/>
          <w:lang w:eastAsia="ru-RU"/>
        </w:rPr>
        <w:t>3.  Показатели, характеризующие объем (или) качество муниципальной услуги</w:t>
      </w:r>
    </w:p>
    <w:p w:rsidR="00003BE6" w:rsidRPr="00470D95" w:rsidRDefault="00003BE6" w:rsidP="00003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Показатели, характеризующие качество муниципальной </w:t>
      </w:r>
      <w:r w:rsidRPr="00470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услуги </w:t>
      </w:r>
      <w:hyperlink w:anchor="p539" w:history="1">
        <w:r w:rsidRPr="00470D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&lt;4&gt;</w:t>
        </w:r>
      </w:hyperlink>
    </w:p>
    <w:p w:rsidR="00003BE6" w:rsidRPr="00470D95" w:rsidRDefault="00003BE6" w:rsidP="00003B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470D95">
        <w:rPr>
          <w:rFonts w:ascii="Times New Roman" w:eastAsia="Times New Roman" w:hAnsi="Times New Roman" w:cs="Times New Roman"/>
          <w:sz w:val="8"/>
          <w:szCs w:val="8"/>
          <w:lang w:eastAsia="ru-RU"/>
        </w:rPr>
        <w:t> </w:t>
      </w:r>
    </w:p>
    <w:tbl>
      <w:tblPr>
        <w:tblW w:w="14888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992"/>
        <w:gridCol w:w="992"/>
        <w:gridCol w:w="992"/>
        <w:gridCol w:w="831"/>
        <w:gridCol w:w="850"/>
        <w:gridCol w:w="1418"/>
        <w:gridCol w:w="870"/>
        <w:gridCol w:w="1134"/>
        <w:gridCol w:w="1418"/>
        <w:gridCol w:w="1134"/>
        <w:gridCol w:w="1134"/>
        <w:gridCol w:w="851"/>
        <w:gridCol w:w="1289"/>
      </w:tblGrid>
      <w:tr w:rsidR="00003BE6" w:rsidRPr="00470D95" w:rsidTr="002315D8"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hyperlink w:anchor="p542" w:history="1">
              <w:r w:rsidRPr="00470D9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качества дарственной услуги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показателя качества государственной услуги</w:t>
            </w:r>
          </w:p>
        </w:tc>
        <w:tc>
          <w:tcPr>
            <w:tcW w:w="2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  <w:hyperlink w:anchor="p546" w:history="1">
              <w:r w:rsidRPr="00470D9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&lt;7&gt;</w:t>
              </w:r>
            </w:hyperlink>
          </w:p>
        </w:tc>
      </w:tr>
      <w:tr w:rsidR="00003BE6" w:rsidRPr="00470D95" w:rsidTr="002315D8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E6" w:rsidRPr="00470D95" w:rsidRDefault="00003BE6" w:rsidP="0000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w:anchor="p542" w:history="1">
              <w:r w:rsidRPr="00470D9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w:anchor="p542" w:history="1">
              <w:r w:rsidRPr="00470D9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w:anchor="p542" w:history="1">
              <w:r w:rsidRPr="00470D9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w:anchor="p542" w:history="1">
              <w:r w:rsidRPr="00470D9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w:anchor="p542" w:history="1">
              <w:r w:rsidRPr="00470D9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542" w:history="1">
              <w:r w:rsidRPr="00470D9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58573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2315D8"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85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58573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2315D8"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85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58573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2315D8"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85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12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абсолютных величинах</w:t>
            </w:r>
          </w:p>
        </w:tc>
      </w:tr>
      <w:tr w:rsidR="00003BE6" w:rsidRPr="00470D95" w:rsidTr="002315D8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E6" w:rsidRPr="00470D95" w:rsidRDefault="00003BE6" w:rsidP="0000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E6" w:rsidRPr="00470D95" w:rsidRDefault="00003BE6" w:rsidP="0000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E6" w:rsidRPr="00470D95" w:rsidRDefault="00003BE6" w:rsidP="0000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E6" w:rsidRPr="00470D95" w:rsidRDefault="00003BE6" w:rsidP="0000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E6" w:rsidRPr="00470D95" w:rsidRDefault="00003BE6" w:rsidP="0000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E6" w:rsidRPr="00470D95" w:rsidRDefault="00003BE6" w:rsidP="0000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E6" w:rsidRPr="00470D95" w:rsidRDefault="00003BE6" w:rsidP="0000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hyperlink w:anchor="p542" w:history="1">
              <w:r w:rsidRPr="00470D9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код по </w:t>
            </w:r>
            <w:hyperlink r:id="rId9" w:history="1">
              <w:r w:rsidRPr="00470D9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ОКЕИ</w:t>
              </w:r>
            </w:hyperlink>
            <w:hyperlink w:anchor="p544" w:history="1">
              <w:r w:rsidRPr="00470D9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&lt;6&gt;</w:t>
              </w:r>
            </w:hyperlink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E6" w:rsidRPr="00470D95" w:rsidRDefault="00003BE6" w:rsidP="0000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E6" w:rsidRPr="00470D95" w:rsidRDefault="00003BE6" w:rsidP="0000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E6" w:rsidRPr="00470D95" w:rsidRDefault="00003BE6" w:rsidP="0000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E6" w:rsidRPr="00470D95" w:rsidRDefault="00003BE6" w:rsidP="0000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E6" w:rsidRPr="00470D95" w:rsidRDefault="00003BE6" w:rsidP="0000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03BE6" w:rsidRPr="00470D95" w:rsidTr="002315D8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  <w:tr w:rsidR="002315D8" w:rsidRPr="00470D95" w:rsidTr="002315D8">
        <w:tc>
          <w:tcPr>
            <w:tcW w:w="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315D8" w:rsidRPr="00470D95" w:rsidRDefault="002315D8" w:rsidP="002315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5">
              <w:rPr>
                <w:rFonts w:ascii="Times New Roman" w:hAnsi="Times New Roman" w:cs="Times New Roman"/>
                <w:sz w:val="24"/>
                <w:szCs w:val="24"/>
              </w:rPr>
              <w:t>07016000000000001006103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2315D8" w:rsidRPr="00470D95" w:rsidRDefault="002315D8" w:rsidP="002315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5">
              <w:rPr>
                <w:rFonts w:ascii="Times New Roman" w:hAnsi="Times New Roman" w:cs="Times New Roman"/>
                <w:sz w:val="24"/>
                <w:szCs w:val="24"/>
              </w:rPr>
              <w:t>Число экскурсий и экскурсионных помещений; число лекций и слушателей лекций;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2315D8" w:rsidRPr="00470D95" w:rsidRDefault="002315D8" w:rsidP="002315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5">
              <w:rPr>
                <w:rFonts w:ascii="Times New Roman" w:hAnsi="Times New Roman" w:cs="Times New Roman"/>
                <w:sz w:val="24"/>
                <w:szCs w:val="24"/>
              </w:rPr>
              <w:t>Число массовых мероприятий и участников массовых мероприятий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2315D8" w:rsidRPr="00470D95" w:rsidRDefault="002315D8" w:rsidP="002315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5">
              <w:rPr>
                <w:rFonts w:ascii="Times New Roman" w:hAnsi="Times New Roman" w:cs="Times New Roman"/>
                <w:sz w:val="24"/>
                <w:szCs w:val="24"/>
              </w:rPr>
              <w:t>Число образовательных программ и участников образовательных программ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2315D8" w:rsidRPr="00470D95" w:rsidRDefault="002315D8" w:rsidP="002315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5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315D8" w:rsidRPr="00470D95" w:rsidRDefault="002315D8" w:rsidP="002315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15D8" w:rsidRPr="00470D95" w:rsidRDefault="002315D8" w:rsidP="002315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5">
              <w:rPr>
                <w:rFonts w:ascii="Times New Roman" w:hAnsi="Times New Roman" w:cs="Times New Roman"/>
                <w:sz w:val="24"/>
                <w:szCs w:val="24"/>
              </w:rPr>
              <w:t>Доля пользователей, удовлетворенных условиями и качеством услуги, от общего числа опрошенных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15D8" w:rsidRPr="00470D95" w:rsidRDefault="002315D8" w:rsidP="002315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15D8" w:rsidRPr="00470D95" w:rsidRDefault="002315D8" w:rsidP="002315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15D8" w:rsidRPr="00470D95" w:rsidRDefault="002315D8" w:rsidP="002315D8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5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15D8" w:rsidRPr="00470D95" w:rsidRDefault="002315D8" w:rsidP="002315D8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5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15D8" w:rsidRPr="00470D95" w:rsidRDefault="002315D8" w:rsidP="002315D8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5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15D8" w:rsidRPr="00470D95" w:rsidRDefault="002315D8" w:rsidP="002315D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15D8" w:rsidRPr="00470D95" w:rsidRDefault="002315D8" w:rsidP="002315D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D45A1" w:rsidRPr="00470D95" w:rsidTr="003D45A1">
        <w:tc>
          <w:tcPr>
            <w:tcW w:w="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45A1" w:rsidRPr="00470D95" w:rsidRDefault="003D45A1" w:rsidP="003D45A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45A1" w:rsidRPr="00470D95" w:rsidRDefault="003D45A1" w:rsidP="003D45A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45A1" w:rsidRPr="00470D95" w:rsidRDefault="003D45A1" w:rsidP="003D45A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45A1" w:rsidRPr="00470D95" w:rsidRDefault="003D45A1" w:rsidP="003D45A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45A1" w:rsidRPr="00470D95" w:rsidRDefault="003D45A1" w:rsidP="003D45A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45A1" w:rsidRPr="00470D95" w:rsidRDefault="003D45A1" w:rsidP="003D45A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5A1" w:rsidRPr="00470D95" w:rsidRDefault="003D45A1" w:rsidP="003D4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5">
              <w:rPr>
                <w:rFonts w:ascii="Times New Roman" w:hAnsi="Times New Roman" w:cs="Times New Roman"/>
                <w:sz w:val="24"/>
                <w:szCs w:val="24"/>
              </w:rPr>
              <w:t>Экскурсий и экскурсионных посещений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5A1" w:rsidRPr="00470D95" w:rsidRDefault="003D45A1" w:rsidP="003D4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5A1" w:rsidRPr="00470D95" w:rsidRDefault="003D45A1" w:rsidP="003D4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5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5A1" w:rsidRPr="00470D95" w:rsidRDefault="00585732" w:rsidP="003D4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5A1" w:rsidRPr="00470D95" w:rsidRDefault="003D45A1" w:rsidP="003D4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5A1" w:rsidRPr="00470D95" w:rsidRDefault="003D45A1" w:rsidP="003D4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45A1" w:rsidRPr="00470D95" w:rsidRDefault="003D45A1" w:rsidP="003D45A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70D95" w:rsidRPr="00470D95" w:rsidRDefault="008956E8" w:rsidP="00470D9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470D95"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45A1" w:rsidRDefault="003D45A1" w:rsidP="00470D9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70D95" w:rsidRPr="00470D95" w:rsidRDefault="008956E8" w:rsidP="00470D9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3D45A1" w:rsidRPr="00470D95" w:rsidTr="003D45A1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45A1" w:rsidRPr="00470D95" w:rsidRDefault="003D45A1" w:rsidP="003D45A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45A1" w:rsidRPr="00470D95" w:rsidRDefault="003D45A1" w:rsidP="003D45A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45A1" w:rsidRPr="00470D95" w:rsidRDefault="003D45A1" w:rsidP="003D45A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45A1" w:rsidRPr="00470D95" w:rsidRDefault="003D45A1" w:rsidP="003D45A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45A1" w:rsidRPr="00470D95" w:rsidRDefault="003D45A1" w:rsidP="003D45A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45A1" w:rsidRPr="00470D95" w:rsidRDefault="003D45A1" w:rsidP="003D45A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5A1" w:rsidRPr="00470D95" w:rsidRDefault="003D45A1" w:rsidP="003D4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5">
              <w:rPr>
                <w:rFonts w:ascii="Times New Roman" w:hAnsi="Times New Roman" w:cs="Times New Roman"/>
                <w:sz w:val="24"/>
                <w:szCs w:val="24"/>
              </w:rPr>
              <w:t>Число массовых мероприятий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5A1" w:rsidRPr="00470D95" w:rsidRDefault="003D45A1" w:rsidP="003D4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5A1" w:rsidRPr="00470D95" w:rsidRDefault="003D45A1" w:rsidP="003D4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5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5A1" w:rsidRPr="00470D95" w:rsidRDefault="00585732" w:rsidP="003D4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5A1" w:rsidRPr="00470D95" w:rsidRDefault="00585732" w:rsidP="003D4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5A1" w:rsidRPr="00470D95" w:rsidRDefault="003D45A1" w:rsidP="003D4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45A1" w:rsidRDefault="003D45A1" w:rsidP="00470D9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70D95" w:rsidRPr="00470D95" w:rsidRDefault="008956E8" w:rsidP="00470D9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470D95"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45A1" w:rsidRDefault="003D45A1" w:rsidP="00470D9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70D95" w:rsidRPr="00470D95" w:rsidRDefault="008956E8" w:rsidP="00470D9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3D45A1" w:rsidRPr="00470D95" w:rsidTr="002315D8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5A1" w:rsidRPr="00470D95" w:rsidRDefault="003D45A1" w:rsidP="003D45A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5A1" w:rsidRPr="00470D95" w:rsidRDefault="003D45A1" w:rsidP="003D45A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5A1" w:rsidRPr="00470D95" w:rsidRDefault="003D45A1" w:rsidP="003D45A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5A1" w:rsidRPr="00470D95" w:rsidRDefault="003D45A1" w:rsidP="003D45A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5A1" w:rsidRPr="00470D95" w:rsidRDefault="003D45A1" w:rsidP="003D45A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5A1" w:rsidRPr="00470D95" w:rsidRDefault="003D45A1" w:rsidP="003D45A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5A1" w:rsidRPr="00470D95" w:rsidRDefault="003D45A1" w:rsidP="003D4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5">
              <w:rPr>
                <w:rFonts w:ascii="Times New Roman" w:hAnsi="Times New Roman" w:cs="Times New Roman"/>
                <w:sz w:val="24"/>
                <w:szCs w:val="24"/>
              </w:rPr>
              <w:t>Число участников массовых мероприятий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5A1" w:rsidRPr="00470D95" w:rsidRDefault="003D45A1" w:rsidP="003D4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5A1" w:rsidRPr="00470D95" w:rsidRDefault="003D45A1" w:rsidP="003D4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5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5A1" w:rsidRPr="00470D95" w:rsidRDefault="00585732" w:rsidP="005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0D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5A1" w:rsidRPr="00470D95" w:rsidRDefault="003D45A1" w:rsidP="005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857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0D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5A1" w:rsidRPr="00470D95" w:rsidRDefault="00470D95" w:rsidP="005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857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0D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5A1" w:rsidRDefault="003D45A1" w:rsidP="00470D9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70D95" w:rsidRPr="00470D95" w:rsidRDefault="008956E8" w:rsidP="00470D9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470D95"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5A1" w:rsidRDefault="003D45A1" w:rsidP="00470D9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70D95" w:rsidRPr="00470D95" w:rsidRDefault="008956E8" w:rsidP="00470D9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</w:tr>
      <w:tr w:rsidR="003D45A1" w:rsidRPr="00470D95" w:rsidTr="002315D8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5A1" w:rsidRPr="00470D95" w:rsidRDefault="003D45A1" w:rsidP="003D45A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5A1" w:rsidRPr="00470D95" w:rsidRDefault="003D45A1" w:rsidP="003D45A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5A1" w:rsidRPr="00470D95" w:rsidRDefault="003D45A1" w:rsidP="003D45A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5A1" w:rsidRPr="00470D95" w:rsidRDefault="003D45A1" w:rsidP="003D45A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5A1" w:rsidRPr="00470D95" w:rsidRDefault="003D45A1" w:rsidP="003D45A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5A1" w:rsidRPr="00470D95" w:rsidRDefault="003D45A1" w:rsidP="003D45A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5A1" w:rsidRPr="00470D95" w:rsidRDefault="003D45A1" w:rsidP="003D4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5">
              <w:rPr>
                <w:rFonts w:ascii="Times New Roman" w:hAnsi="Times New Roman" w:cs="Times New Roman"/>
                <w:sz w:val="24"/>
                <w:szCs w:val="24"/>
              </w:rPr>
              <w:t>Число образовательных программ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5A1" w:rsidRPr="00470D95" w:rsidRDefault="003D45A1" w:rsidP="003D4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5A1" w:rsidRPr="00470D95" w:rsidRDefault="003D45A1" w:rsidP="003D4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5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5A1" w:rsidRPr="00470D95" w:rsidRDefault="003D45A1" w:rsidP="003D4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5A1" w:rsidRPr="00470D95" w:rsidRDefault="003D45A1" w:rsidP="003D4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5A1" w:rsidRPr="00470D95" w:rsidRDefault="003D45A1" w:rsidP="003D4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5A1" w:rsidRPr="00470D95" w:rsidRDefault="003D45A1" w:rsidP="00470D9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5A1" w:rsidRPr="00470D95" w:rsidRDefault="003D45A1" w:rsidP="00470D9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45A1" w:rsidRPr="00470D95" w:rsidTr="002315D8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5A1" w:rsidRPr="00470D95" w:rsidRDefault="003D45A1" w:rsidP="003D45A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5A1" w:rsidRPr="00470D95" w:rsidRDefault="003D45A1" w:rsidP="003D45A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5A1" w:rsidRPr="00470D95" w:rsidRDefault="003D45A1" w:rsidP="003D45A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5A1" w:rsidRPr="00470D95" w:rsidRDefault="003D45A1" w:rsidP="003D45A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5A1" w:rsidRPr="00470D95" w:rsidRDefault="003D45A1" w:rsidP="003D45A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5A1" w:rsidRPr="00470D95" w:rsidRDefault="003D45A1" w:rsidP="003D45A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5A1" w:rsidRPr="00470D95" w:rsidRDefault="003D45A1" w:rsidP="003D4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5">
              <w:rPr>
                <w:rFonts w:ascii="Times New Roman" w:hAnsi="Times New Roman" w:cs="Times New Roman"/>
                <w:sz w:val="24"/>
                <w:szCs w:val="24"/>
              </w:rPr>
              <w:t>Число участников образовательных программ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5A1" w:rsidRPr="00470D95" w:rsidRDefault="003D45A1" w:rsidP="003D4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5A1" w:rsidRPr="00470D95" w:rsidRDefault="003D45A1" w:rsidP="003D4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5A1" w:rsidRPr="00470D95" w:rsidRDefault="00585732" w:rsidP="005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5A1" w:rsidRPr="00470D95" w:rsidRDefault="00585732" w:rsidP="005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5A1" w:rsidRPr="00470D95" w:rsidRDefault="00470D95" w:rsidP="005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57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0D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5A1" w:rsidRDefault="003D45A1" w:rsidP="00470D9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70D95" w:rsidRPr="00470D95" w:rsidRDefault="008956E8" w:rsidP="00470D9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470D95"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5A1" w:rsidRDefault="003D45A1" w:rsidP="00470D9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70D95" w:rsidRPr="00470D95" w:rsidRDefault="00470D95" w:rsidP="008956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895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</w:tbl>
    <w:p w:rsidR="00003BE6" w:rsidRPr="00470D95" w:rsidRDefault="00003BE6" w:rsidP="00003B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0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Показатели, характеризующие объем муниципальной услуги</w:t>
      </w:r>
    </w:p>
    <w:p w:rsidR="00003BE6" w:rsidRPr="00470D95" w:rsidRDefault="00003BE6" w:rsidP="00003B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W w:w="15158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992"/>
        <w:gridCol w:w="992"/>
        <w:gridCol w:w="992"/>
        <w:gridCol w:w="993"/>
        <w:gridCol w:w="992"/>
        <w:gridCol w:w="992"/>
        <w:gridCol w:w="709"/>
        <w:gridCol w:w="850"/>
        <w:gridCol w:w="851"/>
        <w:gridCol w:w="850"/>
        <w:gridCol w:w="851"/>
        <w:gridCol w:w="850"/>
        <w:gridCol w:w="851"/>
        <w:gridCol w:w="850"/>
        <w:gridCol w:w="709"/>
        <w:gridCol w:w="851"/>
      </w:tblGrid>
      <w:tr w:rsidR="00003BE6" w:rsidRPr="00470D95" w:rsidTr="00003BE6"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hyperlink w:anchor="p542" w:history="1">
              <w:r w:rsidRPr="00470D9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показателя объема государственной услуги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Средний размер платы (цена, тариф) </w:t>
            </w:r>
            <w:hyperlink w:anchor="p550" w:history="1">
              <w:r w:rsidRPr="00470D9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&lt;8&gt;</w:t>
              </w:r>
            </w:hyperlink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объема государственной услуги </w:t>
            </w:r>
            <w:hyperlink w:anchor="p546" w:history="1">
              <w:r w:rsidRPr="00470D9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&lt;7&gt;</w:t>
              </w:r>
            </w:hyperlink>
          </w:p>
        </w:tc>
      </w:tr>
      <w:tr w:rsidR="00003BE6" w:rsidRPr="00470D95" w:rsidTr="00003BE6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E6" w:rsidRPr="00470D95" w:rsidRDefault="00003BE6" w:rsidP="0000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__________ (наименование показателя) </w:t>
            </w:r>
            <w:hyperlink w:anchor="p542" w:history="1">
              <w:r w:rsidRPr="00470D9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__________ (наименование показателя) </w:t>
            </w:r>
            <w:hyperlink w:anchor="p542" w:history="1">
              <w:r w:rsidRPr="00470D9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__________ (наименование показателя) </w:t>
            </w:r>
            <w:hyperlink w:anchor="p542" w:history="1">
              <w:r w:rsidRPr="00470D9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__________ (наименование показателя) </w:t>
            </w:r>
            <w:hyperlink w:anchor="p542" w:history="1">
              <w:r w:rsidRPr="00470D9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__________ (наименование показателя) </w:t>
            </w:r>
            <w:hyperlink w:anchor="p542" w:history="1">
              <w:r w:rsidRPr="00470D9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542" w:history="1">
              <w:r w:rsidRPr="00470D9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58573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85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58573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85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58573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85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58573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85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58573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85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58573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85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абсолютных величинах</w:t>
            </w:r>
          </w:p>
        </w:tc>
      </w:tr>
      <w:tr w:rsidR="00003BE6" w:rsidRPr="00470D95" w:rsidTr="00003BE6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E6" w:rsidRPr="00470D95" w:rsidRDefault="00003BE6" w:rsidP="0000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E6" w:rsidRPr="00470D95" w:rsidRDefault="00003BE6" w:rsidP="0000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E6" w:rsidRPr="00470D95" w:rsidRDefault="00003BE6" w:rsidP="0000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E6" w:rsidRPr="00470D95" w:rsidRDefault="00003BE6" w:rsidP="0000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E6" w:rsidRPr="00470D95" w:rsidRDefault="00003BE6" w:rsidP="0000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E6" w:rsidRPr="00470D95" w:rsidRDefault="00003BE6" w:rsidP="0000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E6" w:rsidRPr="00470D95" w:rsidRDefault="00003BE6" w:rsidP="0000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hyperlink w:anchor="p542" w:history="1">
              <w:r w:rsidRPr="00470D9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код по </w:t>
            </w:r>
            <w:hyperlink r:id="rId10" w:history="1">
              <w:r w:rsidRPr="00470D9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ОКЕИ</w:t>
              </w:r>
            </w:hyperlink>
            <w:hyperlink w:anchor="p544" w:history="1">
              <w:r w:rsidRPr="00470D9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&lt;6&gt;</w:t>
              </w:r>
            </w:hyperlink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E6" w:rsidRPr="00470D95" w:rsidRDefault="00003BE6" w:rsidP="0000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E6" w:rsidRPr="00470D95" w:rsidRDefault="00003BE6" w:rsidP="0000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E6" w:rsidRPr="00470D95" w:rsidRDefault="00003BE6" w:rsidP="0000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E6" w:rsidRPr="00470D95" w:rsidRDefault="00003BE6" w:rsidP="0000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E6" w:rsidRPr="00470D95" w:rsidRDefault="00003BE6" w:rsidP="0000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E6" w:rsidRPr="00470D95" w:rsidRDefault="00003BE6" w:rsidP="0000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E6" w:rsidRPr="00470D95" w:rsidRDefault="00003BE6" w:rsidP="0000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E6" w:rsidRPr="00470D95" w:rsidRDefault="00003BE6" w:rsidP="0000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03BE6" w:rsidRPr="00470D95" w:rsidTr="00003BE6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585732" w:rsidRPr="00470D95" w:rsidTr="00D32BD5">
        <w:tc>
          <w:tcPr>
            <w:tcW w:w="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5732" w:rsidRPr="00A44D3F" w:rsidRDefault="00585732" w:rsidP="005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5D0D">
              <w:rPr>
                <w:rFonts w:ascii="Times New Roman" w:hAnsi="Times New Roman" w:cs="Times New Roman"/>
                <w:sz w:val="24"/>
                <w:szCs w:val="24"/>
              </w:rPr>
              <w:t>07016000000000001006103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5732" w:rsidRPr="00E10636" w:rsidRDefault="00585732" w:rsidP="005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экспозиций (выставок), организация выездных выставок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5732" w:rsidRPr="00E10636" w:rsidRDefault="00585732" w:rsidP="005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экскурсионного обслуживания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5732" w:rsidRPr="00E10636" w:rsidRDefault="00585732" w:rsidP="005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просветительских мероприятий (лекций, мастер-классов и др.)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5732" w:rsidRPr="00E10636" w:rsidRDefault="00585732" w:rsidP="005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585732" w:rsidRPr="00470D95" w:rsidRDefault="00585732" w:rsidP="00585732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732" w:rsidRPr="00E10636" w:rsidRDefault="00585732" w:rsidP="005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732" w:rsidRPr="00E10636" w:rsidRDefault="00585732" w:rsidP="005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732" w:rsidRPr="00E10636" w:rsidRDefault="00585732" w:rsidP="005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732" w:rsidRPr="00585732" w:rsidRDefault="00585732" w:rsidP="005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32">
              <w:rPr>
                <w:rFonts w:ascii="Times New Roman" w:hAnsi="Times New Roman" w:cs="Times New Roman"/>
                <w:sz w:val="24"/>
                <w:szCs w:val="24"/>
              </w:rPr>
              <w:t>8270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732" w:rsidRPr="00585732" w:rsidRDefault="00585732" w:rsidP="005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32">
              <w:rPr>
                <w:rFonts w:ascii="Times New Roman" w:hAnsi="Times New Roman" w:cs="Times New Roman"/>
                <w:sz w:val="24"/>
                <w:szCs w:val="24"/>
              </w:rPr>
              <w:t>9020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732" w:rsidRPr="00585732" w:rsidRDefault="00585732" w:rsidP="005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32">
              <w:rPr>
                <w:rFonts w:ascii="Times New Roman" w:hAnsi="Times New Roman" w:cs="Times New Roman"/>
                <w:sz w:val="24"/>
                <w:szCs w:val="24"/>
              </w:rPr>
              <w:t>10530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732" w:rsidRPr="00E10636" w:rsidRDefault="00585732" w:rsidP="005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732" w:rsidRPr="00E10636" w:rsidRDefault="00585732" w:rsidP="005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732" w:rsidRPr="00E10636" w:rsidRDefault="00585732" w:rsidP="005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5732" w:rsidRDefault="00585732" w:rsidP="0058573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85732" w:rsidRDefault="00585732" w:rsidP="0058573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85732" w:rsidRDefault="00585732" w:rsidP="0058573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85732" w:rsidRPr="00470D95" w:rsidRDefault="00585732" w:rsidP="0058573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5732" w:rsidRDefault="00585732" w:rsidP="0058573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85732" w:rsidRDefault="00585732" w:rsidP="0058573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85732" w:rsidRDefault="00585732" w:rsidP="0058573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85732" w:rsidRPr="00470D95" w:rsidRDefault="00585732" w:rsidP="0058573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</w:tr>
    </w:tbl>
    <w:p w:rsidR="00003BE6" w:rsidRPr="00470D95" w:rsidRDefault="00003BE6" w:rsidP="00003B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70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03BE6" w:rsidRPr="00470D95" w:rsidRDefault="00003BE6" w:rsidP="00003B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0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установления</w:t>
      </w:r>
    </w:p>
    <w:p w:rsidR="00003BE6" w:rsidRPr="00470D95" w:rsidRDefault="00003BE6" w:rsidP="00003B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70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1499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312"/>
        <w:gridCol w:w="2202"/>
        <w:gridCol w:w="1276"/>
        <w:gridCol w:w="6804"/>
      </w:tblGrid>
      <w:tr w:rsidR="00003BE6" w:rsidRPr="00470D95" w:rsidTr="00FE2256">
        <w:tc>
          <w:tcPr>
            <w:tcW w:w="149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003BE6" w:rsidRPr="00470D95" w:rsidTr="00FE22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003BE6" w:rsidRPr="00470D95" w:rsidTr="00FE2256">
        <w:trPr>
          <w:trHeight w:val="111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FE2256" w:rsidRPr="00470D95" w:rsidTr="00FE22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256" w:rsidRPr="008B60A9" w:rsidRDefault="00FE2256" w:rsidP="00FE22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земского собрания Тоншаевского муниципального района Нижегородской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256" w:rsidRPr="008B60A9" w:rsidRDefault="00FE2256" w:rsidP="00FE22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256" w:rsidRPr="008B60A9" w:rsidRDefault="00FE2256" w:rsidP="00FE22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256" w:rsidRPr="008B60A9" w:rsidRDefault="00FE2256" w:rsidP="00FE22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211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256" w:rsidRPr="008B60A9" w:rsidRDefault="00FE2256" w:rsidP="00FE22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тарифов на услуги муниципальных учреждений культуры Тоншаевского муниципального района</w:t>
            </w:r>
          </w:p>
        </w:tc>
      </w:tr>
    </w:tbl>
    <w:p w:rsidR="005257A6" w:rsidRPr="00470D95" w:rsidRDefault="005257A6" w:rsidP="00003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3BE6" w:rsidRPr="00470D95" w:rsidRDefault="00003BE6" w:rsidP="00003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0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Порядок оказания муниципальной услуги</w:t>
      </w:r>
    </w:p>
    <w:p w:rsidR="00003BE6" w:rsidRPr="00470D95" w:rsidRDefault="00003BE6" w:rsidP="00003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3BE6" w:rsidRPr="00470D95" w:rsidRDefault="00003BE6" w:rsidP="00476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0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 ____________________________________________________</w:t>
      </w:r>
    </w:p>
    <w:p w:rsidR="00003BE6" w:rsidRPr="00470D95" w:rsidRDefault="00003BE6" w:rsidP="00003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0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(наименование, номер и дата нормативного правового акта)</w:t>
      </w:r>
    </w:p>
    <w:p w:rsidR="00003BE6" w:rsidRPr="00470D95" w:rsidRDefault="00003BE6" w:rsidP="00003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03BE6" w:rsidRPr="00470D95" w:rsidRDefault="00003BE6" w:rsidP="00003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0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 Порядок информирования потенциальных потребителей муниципальной услуги</w:t>
      </w:r>
    </w:p>
    <w:p w:rsidR="00003BE6" w:rsidRPr="00470D95" w:rsidRDefault="00003BE6" w:rsidP="00003B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0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1315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5"/>
        <w:gridCol w:w="3969"/>
        <w:gridCol w:w="3969"/>
      </w:tblGrid>
      <w:tr w:rsidR="00003BE6" w:rsidRPr="00470D95" w:rsidTr="008956E8"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Способ информирования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03BE6" w:rsidRPr="00470D95" w:rsidTr="008956E8"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FE2256" w:rsidRPr="00470D95" w:rsidTr="008956E8"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256" w:rsidRPr="00E1614C" w:rsidRDefault="00FE2256" w:rsidP="00FE22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</w:t>
            </w:r>
          </w:p>
          <w:p w:rsidR="00FE2256" w:rsidRPr="00A44263" w:rsidRDefault="00FE2256" w:rsidP="00FE22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4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музейной экспозиции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средствах массовой информации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256" w:rsidRPr="00A44263" w:rsidRDefault="00FE2256" w:rsidP="00FE22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работе учреждения, Стандарт предоставления муниципальной услуги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256" w:rsidRPr="00A44263" w:rsidRDefault="00FE2256" w:rsidP="00FE22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003BE6" w:rsidRPr="00470D95" w:rsidRDefault="00003BE6" w:rsidP="00003B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0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03BE6" w:rsidRPr="00470D95" w:rsidRDefault="00003BE6" w:rsidP="00003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09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Часть 2. Сведения о выполняемых работах</w:t>
      </w:r>
      <w:r w:rsidRPr="00470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w:anchor="p534" w:history="1">
        <w:r w:rsidRPr="00470D9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&lt;3&gt;</w:t>
        </w:r>
      </w:hyperlink>
    </w:p>
    <w:p w:rsidR="00003BE6" w:rsidRPr="00470D95" w:rsidRDefault="00003BE6" w:rsidP="00003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0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 ______</w:t>
      </w:r>
    </w:p>
    <w:tbl>
      <w:tblPr>
        <w:tblStyle w:val="a9"/>
        <w:tblW w:w="0" w:type="auto"/>
        <w:tblInd w:w="4111" w:type="dxa"/>
        <w:tblLook w:val="04A0" w:firstRow="1" w:lastRow="0" w:firstColumn="1" w:lastColumn="0" w:noHBand="0" w:noVBand="1"/>
      </w:tblPr>
      <w:tblGrid>
        <w:gridCol w:w="3282"/>
        <w:gridCol w:w="2976"/>
      </w:tblGrid>
      <w:tr w:rsidR="00003BE6" w:rsidRPr="00470D95" w:rsidTr="0043496D">
        <w:trPr>
          <w:trHeight w:val="1030"/>
        </w:trPr>
        <w:tc>
          <w:tcPr>
            <w:tcW w:w="3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BE6" w:rsidRPr="00470D95" w:rsidRDefault="00003BE6" w:rsidP="00003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Код по региональному  </w:t>
            </w:r>
          </w:p>
          <w:p w:rsidR="00003BE6" w:rsidRPr="00470D95" w:rsidRDefault="00003BE6" w:rsidP="00003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перечню                </w:t>
            </w:r>
          </w:p>
          <w:p w:rsidR="00003BE6" w:rsidRPr="00470D95" w:rsidRDefault="00003BE6" w:rsidP="00003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26" w:rsidRDefault="00FA5E26" w:rsidP="00FA5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03BE6" w:rsidRPr="00470D95" w:rsidRDefault="00FA5E26" w:rsidP="00FA5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E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07017100000000000004102</w:t>
            </w:r>
          </w:p>
        </w:tc>
      </w:tr>
    </w:tbl>
    <w:p w:rsidR="00003BE6" w:rsidRPr="00470D95" w:rsidRDefault="00003BE6" w:rsidP="00FA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0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Наименование работы</w:t>
      </w:r>
      <w:r w:rsidR="00FA5E26" w:rsidRPr="00FA5E26">
        <w:t xml:space="preserve"> </w:t>
      </w:r>
      <w:r w:rsidR="00FA5E26" w:rsidRPr="00FA5E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Формирование, учет, изучение, обеспечение физического сохранения и безопасности музейных предметов, музейных коллекций</w:t>
      </w:r>
    </w:p>
    <w:p w:rsidR="00FA5E26" w:rsidRDefault="00FA5E26" w:rsidP="00FA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3BE6" w:rsidRPr="00470D95" w:rsidRDefault="00003BE6" w:rsidP="00FA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0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Категории потребителей работы</w:t>
      </w:r>
      <w:r w:rsidRPr="00FA5E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FA5E26" w:rsidRPr="00FA5E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 интересах общества</w:t>
      </w:r>
    </w:p>
    <w:p w:rsidR="00FA5E26" w:rsidRDefault="00FA5E26" w:rsidP="00003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3BE6" w:rsidRPr="00470D95" w:rsidRDefault="00003BE6" w:rsidP="00003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0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Показатели, характеризующие объем и (или) качество работы</w:t>
      </w:r>
    </w:p>
    <w:p w:rsidR="00003BE6" w:rsidRPr="00470D95" w:rsidRDefault="00003BE6" w:rsidP="00003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0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03BE6" w:rsidRPr="00470D95" w:rsidRDefault="00003BE6" w:rsidP="00003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0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Показатели, характеризующие качество работы </w:t>
      </w:r>
      <w:hyperlink w:anchor="p539" w:history="1">
        <w:r w:rsidRPr="00470D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&lt;4&gt;</w:t>
        </w:r>
      </w:hyperlink>
    </w:p>
    <w:p w:rsidR="00003BE6" w:rsidRPr="00470D95" w:rsidRDefault="00003BE6" w:rsidP="00003B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4874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275"/>
        <w:gridCol w:w="1276"/>
        <w:gridCol w:w="1276"/>
        <w:gridCol w:w="1276"/>
        <w:gridCol w:w="1275"/>
        <w:gridCol w:w="993"/>
        <w:gridCol w:w="992"/>
        <w:gridCol w:w="992"/>
        <w:gridCol w:w="992"/>
        <w:gridCol w:w="851"/>
        <w:gridCol w:w="850"/>
        <w:gridCol w:w="851"/>
        <w:gridCol w:w="992"/>
      </w:tblGrid>
      <w:tr w:rsidR="00003BE6" w:rsidRPr="00470D95" w:rsidTr="00003BE6"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hyperlink w:anchor="p542" w:history="1">
              <w:r w:rsidRPr="00470D9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качества работы </w:t>
            </w:r>
            <w:hyperlink w:anchor="p546" w:history="1">
              <w:r w:rsidRPr="00470D9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&lt;7&gt;</w:t>
              </w:r>
            </w:hyperlink>
          </w:p>
        </w:tc>
      </w:tr>
      <w:tr w:rsidR="00003BE6" w:rsidRPr="00470D95" w:rsidTr="00003BE6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E6" w:rsidRPr="00470D95" w:rsidRDefault="00003BE6" w:rsidP="0000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w:anchor="p542" w:history="1">
              <w:r w:rsidRPr="00470D9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w:anchor="p542" w:history="1">
              <w:r w:rsidRPr="00470D9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w:anchor="p542" w:history="1">
              <w:r w:rsidRPr="00470D9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w:anchor="p542" w:history="1">
              <w:r w:rsidRPr="00470D9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w:anchor="p542" w:history="1">
              <w:r w:rsidRPr="00470D9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542" w:history="1">
              <w:r w:rsidRPr="00470D9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4349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4349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4349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4349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(1-й год планового </w:t>
            </w: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4349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</w:t>
            </w:r>
            <w:r w:rsidR="004349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(2-й год планового </w:t>
            </w: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абсолютных величинах</w:t>
            </w:r>
          </w:p>
        </w:tc>
      </w:tr>
      <w:tr w:rsidR="00003BE6" w:rsidRPr="00470D95" w:rsidTr="00003BE6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E6" w:rsidRPr="00470D95" w:rsidRDefault="00003BE6" w:rsidP="0000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E6" w:rsidRPr="00470D95" w:rsidRDefault="00003BE6" w:rsidP="0000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E6" w:rsidRPr="00470D95" w:rsidRDefault="00003BE6" w:rsidP="0000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E6" w:rsidRPr="00470D95" w:rsidRDefault="00003BE6" w:rsidP="0000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E6" w:rsidRPr="00470D95" w:rsidRDefault="00003BE6" w:rsidP="0000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E6" w:rsidRPr="00470D95" w:rsidRDefault="00003BE6" w:rsidP="0000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E6" w:rsidRPr="00470D95" w:rsidRDefault="00003BE6" w:rsidP="0000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hyperlink w:anchor="p542" w:history="1">
              <w:r w:rsidRPr="00470D9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код по </w:t>
            </w:r>
            <w:hyperlink r:id="rId11" w:history="1">
              <w:r w:rsidRPr="00470D9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ОКЕИ</w:t>
              </w:r>
            </w:hyperlink>
            <w:hyperlink w:anchor="p544" w:history="1">
              <w:r w:rsidRPr="00470D9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&lt;6&gt;</w:t>
              </w:r>
            </w:hyperlink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E6" w:rsidRPr="00470D95" w:rsidRDefault="00003BE6" w:rsidP="0000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E6" w:rsidRPr="00470D95" w:rsidRDefault="00003BE6" w:rsidP="0000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E6" w:rsidRPr="00470D95" w:rsidRDefault="00003BE6" w:rsidP="0000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E6" w:rsidRPr="00470D95" w:rsidRDefault="00003BE6" w:rsidP="0000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E6" w:rsidRPr="00470D95" w:rsidRDefault="00003BE6" w:rsidP="0000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03BE6" w:rsidRPr="00470D95" w:rsidTr="00003BE6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  <w:tr w:rsidR="0024598E" w:rsidRPr="00470D95" w:rsidTr="00D32BD5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598E" w:rsidRPr="00E10636" w:rsidRDefault="0024598E" w:rsidP="00245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0D">
              <w:rPr>
                <w:rFonts w:ascii="Times New Roman" w:hAnsi="Times New Roman" w:cs="Times New Roman"/>
                <w:sz w:val="24"/>
                <w:szCs w:val="24"/>
              </w:rPr>
              <w:t>07017100000000000004102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598E" w:rsidRPr="00E10636" w:rsidRDefault="0024598E" w:rsidP="00245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музейного фонда, количество поступлений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598E" w:rsidRPr="00E10636" w:rsidRDefault="0024598E" w:rsidP="002459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музейных предметов внесенных в электронный каталог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598E" w:rsidRPr="00E10636" w:rsidRDefault="0024598E" w:rsidP="002459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музейных предметов, имеющих цифровые изображения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598E" w:rsidRPr="00E10636" w:rsidRDefault="0024598E" w:rsidP="002459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598E" w:rsidRPr="00470D95" w:rsidRDefault="0024598E" w:rsidP="0024598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598E" w:rsidRPr="00E10636" w:rsidRDefault="0024598E" w:rsidP="002459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доли электронного каталога музея по отношению к количеству предметов музейного фонда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598E" w:rsidRDefault="0024598E" w:rsidP="00245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4598E" w:rsidRPr="00E10636" w:rsidRDefault="0024598E" w:rsidP="00245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598E" w:rsidRDefault="0024598E" w:rsidP="00245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24598E" w:rsidRPr="00E10636" w:rsidRDefault="0024598E" w:rsidP="00245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598E" w:rsidRPr="00700928" w:rsidRDefault="00700928" w:rsidP="00245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4598E" w:rsidRPr="00700928" w:rsidRDefault="0024598E" w:rsidP="00700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00928" w:rsidRPr="007009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598E" w:rsidRPr="00700928" w:rsidRDefault="00700928" w:rsidP="00245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4598E" w:rsidRPr="00700928" w:rsidRDefault="00700928" w:rsidP="00700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28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598E" w:rsidRPr="00700928" w:rsidRDefault="00700928" w:rsidP="00245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4598E" w:rsidRPr="00700928" w:rsidRDefault="0024598E" w:rsidP="00700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0928" w:rsidRPr="007009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0928" w:rsidRDefault="00700928" w:rsidP="007009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0928" w:rsidRDefault="00700928" w:rsidP="007009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0928" w:rsidRDefault="00700928" w:rsidP="007009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0928" w:rsidRDefault="00700928" w:rsidP="007009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0928" w:rsidRDefault="00700928" w:rsidP="007009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4598E" w:rsidRPr="00470D95" w:rsidRDefault="00700928" w:rsidP="007009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0928" w:rsidRDefault="00700928" w:rsidP="0024598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0928" w:rsidRDefault="00700928" w:rsidP="0024598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0928" w:rsidRDefault="00700928" w:rsidP="0024598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0928" w:rsidRDefault="00700928" w:rsidP="0024598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0928" w:rsidRDefault="00700928" w:rsidP="0024598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4598E" w:rsidRPr="00470D95" w:rsidRDefault="00700928" w:rsidP="0070092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</w:tr>
    </w:tbl>
    <w:p w:rsidR="00003BE6" w:rsidRPr="00470D95" w:rsidRDefault="00003BE6" w:rsidP="00003B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3BE6" w:rsidRPr="00470D95" w:rsidRDefault="00003BE6" w:rsidP="00003B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0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Показатели, характеризующие объем работы</w:t>
      </w:r>
    </w:p>
    <w:p w:rsidR="00003BE6" w:rsidRPr="00470D95" w:rsidRDefault="00003BE6" w:rsidP="00003B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5158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992"/>
        <w:gridCol w:w="993"/>
        <w:gridCol w:w="992"/>
        <w:gridCol w:w="992"/>
        <w:gridCol w:w="992"/>
        <w:gridCol w:w="709"/>
        <w:gridCol w:w="709"/>
        <w:gridCol w:w="709"/>
        <w:gridCol w:w="850"/>
        <w:gridCol w:w="851"/>
        <w:gridCol w:w="850"/>
        <w:gridCol w:w="851"/>
        <w:gridCol w:w="850"/>
        <w:gridCol w:w="709"/>
        <w:gridCol w:w="850"/>
        <w:gridCol w:w="709"/>
        <w:gridCol w:w="851"/>
      </w:tblGrid>
      <w:tr w:rsidR="00003BE6" w:rsidRPr="00470D95" w:rsidTr="00003BE6"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hyperlink w:anchor="p542" w:history="1">
              <w:r w:rsidRPr="00470D9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  <w:tc>
          <w:tcPr>
            <w:tcW w:w="24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Средний размер платы (цена, тариф) </w:t>
            </w:r>
            <w:hyperlink w:anchor="p550" w:history="1">
              <w:r w:rsidRPr="00470D9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&lt;8&gt;</w:t>
              </w:r>
            </w:hyperlink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объема работы </w:t>
            </w:r>
            <w:hyperlink w:anchor="p546" w:history="1">
              <w:r w:rsidRPr="00470D9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&lt;7&gt;</w:t>
              </w:r>
            </w:hyperlink>
          </w:p>
        </w:tc>
      </w:tr>
      <w:tr w:rsidR="00003BE6" w:rsidRPr="00470D95" w:rsidTr="00003BE6"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E6" w:rsidRPr="00470D95" w:rsidRDefault="00003BE6" w:rsidP="0000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w:anchor="p542" w:history="1">
              <w:r w:rsidRPr="00470D9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w:anchor="p542" w:history="1">
              <w:r w:rsidRPr="00470D9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w:anchor="p542" w:history="1">
              <w:r w:rsidRPr="00470D9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w:anchor="p542" w:history="1">
              <w:r w:rsidRPr="00470D9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w:anchor="p542" w:history="1">
              <w:r w:rsidRPr="00470D9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542" w:history="1">
              <w:r w:rsidRPr="00470D9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описание работы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4349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4349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4349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4349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4349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4349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4349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4349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4349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4349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4349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4349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абсолютных величинах</w:t>
            </w:r>
          </w:p>
        </w:tc>
      </w:tr>
      <w:tr w:rsidR="00003BE6" w:rsidRPr="00470D95" w:rsidTr="00003BE6"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E6" w:rsidRPr="00470D95" w:rsidRDefault="00003BE6" w:rsidP="0000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E6" w:rsidRPr="00470D95" w:rsidRDefault="00003BE6" w:rsidP="0000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E6" w:rsidRPr="00470D95" w:rsidRDefault="00003BE6" w:rsidP="0000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E6" w:rsidRPr="00470D95" w:rsidRDefault="00003BE6" w:rsidP="0000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E6" w:rsidRPr="00470D95" w:rsidRDefault="00003BE6" w:rsidP="0000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E6" w:rsidRPr="00470D95" w:rsidRDefault="00003BE6" w:rsidP="0000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E6" w:rsidRPr="00470D95" w:rsidRDefault="00003BE6" w:rsidP="0000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hyperlink w:anchor="p542" w:history="1">
              <w:r w:rsidRPr="00470D9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код по </w:t>
            </w:r>
            <w:hyperlink r:id="rId12" w:history="1">
              <w:r w:rsidRPr="00470D9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ОКЕИ</w:t>
              </w:r>
            </w:hyperlink>
            <w:hyperlink w:anchor="p544" w:history="1">
              <w:r w:rsidRPr="00470D9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E6" w:rsidRPr="00470D95" w:rsidRDefault="00003BE6" w:rsidP="0000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E6" w:rsidRPr="00470D95" w:rsidRDefault="00003BE6" w:rsidP="0000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E6" w:rsidRPr="00470D95" w:rsidRDefault="00003BE6" w:rsidP="0000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E6" w:rsidRPr="00470D95" w:rsidRDefault="00003BE6" w:rsidP="0000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E6" w:rsidRPr="00470D95" w:rsidRDefault="00003BE6" w:rsidP="0000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E6" w:rsidRPr="00470D95" w:rsidRDefault="00003BE6" w:rsidP="0000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E6" w:rsidRPr="00470D95" w:rsidRDefault="00003BE6" w:rsidP="0000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E6" w:rsidRPr="00470D95" w:rsidRDefault="00003BE6" w:rsidP="0000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E6" w:rsidRPr="00470D95" w:rsidRDefault="00003BE6" w:rsidP="0000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03BE6" w:rsidRPr="00470D95" w:rsidTr="00003BE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22110A" w:rsidRPr="00470D95" w:rsidTr="00D32BD5">
        <w:tc>
          <w:tcPr>
            <w:tcW w:w="6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22110A" w:rsidRPr="00E10636" w:rsidRDefault="0022110A" w:rsidP="00221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0D">
              <w:rPr>
                <w:rFonts w:ascii="Times New Roman" w:hAnsi="Times New Roman" w:cs="Times New Roman"/>
                <w:sz w:val="24"/>
                <w:szCs w:val="24"/>
              </w:rPr>
              <w:t>07017</w:t>
            </w:r>
            <w:r w:rsidRPr="00C85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100000000000004102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2110A" w:rsidRPr="00E10636" w:rsidRDefault="0022110A" w:rsidP="002211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тование музейного фонда, количество поступлений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2110A" w:rsidRPr="00E10636" w:rsidRDefault="0022110A" w:rsidP="00221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музейных предметов внесенных в электронный каталог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2110A" w:rsidRPr="00E10636" w:rsidRDefault="0022110A" w:rsidP="00221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музейных предметов, имеющих цифровые изображения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2110A" w:rsidRPr="00E10636" w:rsidRDefault="0022110A" w:rsidP="00221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стационарных условиях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22110A" w:rsidRPr="00470D95" w:rsidRDefault="0022110A" w:rsidP="0022110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10A" w:rsidRPr="00E10636" w:rsidRDefault="0022110A" w:rsidP="00221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ество предметов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10A" w:rsidRPr="00E10636" w:rsidRDefault="0022110A" w:rsidP="00221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10A" w:rsidRPr="00E10636" w:rsidRDefault="0022110A" w:rsidP="00221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10A" w:rsidRPr="00E10636" w:rsidRDefault="0022110A" w:rsidP="00221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ование, фотографирование описание </w:t>
            </w:r>
            <w:r w:rsidRPr="0043496D">
              <w:rPr>
                <w:rFonts w:ascii="Times New Roman" w:hAnsi="Times New Roman" w:cs="Times New Roman"/>
                <w:sz w:val="24"/>
                <w:szCs w:val="24"/>
              </w:rPr>
              <w:t>всех сторон предмета,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10A" w:rsidRDefault="0022110A" w:rsidP="00221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10A" w:rsidRDefault="0022110A" w:rsidP="00221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10A" w:rsidRDefault="0022110A" w:rsidP="00221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10A" w:rsidRPr="00E10636" w:rsidRDefault="0022110A" w:rsidP="00221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10A" w:rsidRDefault="0022110A" w:rsidP="00221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10A" w:rsidRDefault="0022110A" w:rsidP="00221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10A" w:rsidRDefault="0022110A" w:rsidP="00221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10A" w:rsidRPr="00E10636" w:rsidRDefault="0022110A" w:rsidP="00221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10A" w:rsidRDefault="0022110A" w:rsidP="00221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10A" w:rsidRDefault="0022110A" w:rsidP="00221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10A" w:rsidRDefault="0022110A" w:rsidP="00221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10A" w:rsidRPr="00E10636" w:rsidRDefault="0022110A" w:rsidP="00221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110A" w:rsidRDefault="0022110A" w:rsidP="002211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2110A" w:rsidRDefault="0022110A" w:rsidP="002211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2110A" w:rsidRDefault="0022110A" w:rsidP="002211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2110A" w:rsidRPr="00470D95" w:rsidRDefault="0022110A" w:rsidP="002211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110A" w:rsidRDefault="0022110A" w:rsidP="002211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2110A" w:rsidRDefault="0022110A" w:rsidP="002211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2110A" w:rsidRDefault="0022110A" w:rsidP="002211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2110A" w:rsidRPr="00470D95" w:rsidRDefault="0022110A" w:rsidP="002211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110A" w:rsidRDefault="0022110A" w:rsidP="002211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2110A" w:rsidRDefault="0022110A" w:rsidP="002211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2110A" w:rsidRDefault="0022110A" w:rsidP="002211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2110A" w:rsidRPr="00470D95" w:rsidRDefault="0022110A" w:rsidP="002211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110A" w:rsidRDefault="0022110A" w:rsidP="002211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2110A" w:rsidRDefault="0022110A" w:rsidP="002211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2110A" w:rsidRDefault="0022110A" w:rsidP="002211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2110A" w:rsidRPr="00470D95" w:rsidRDefault="0022110A" w:rsidP="002211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110A" w:rsidRDefault="0022110A" w:rsidP="002211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2110A" w:rsidRDefault="0022110A" w:rsidP="002211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2110A" w:rsidRDefault="0022110A" w:rsidP="002211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2110A" w:rsidRPr="00470D95" w:rsidRDefault="0022110A" w:rsidP="002211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03BE6" w:rsidRPr="00470D95" w:rsidRDefault="00003BE6" w:rsidP="00003B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3BE6" w:rsidRPr="00470D95" w:rsidRDefault="00003BE6" w:rsidP="00003B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0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установления</w:t>
      </w:r>
    </w:p>
    <w:p w:rsidR="00003BE6" w:rsidRPr="00470D95" w:rsidRDefault="00003BE6" w:rsidP="00003B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37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6532"/>
        <w:gridCol w:w="1276"/>
        <w:gridCol w:w="1134"/>
        <w:gridCol w:w="4394"/>
      </w:tblGrid>
      <w:tr w:rsidR="00003BE6" w:rsidRPr="00470D95" w:rsidTr="00B845A7">
        <w:tc>
          <w:tcPr>
            <w:tcW w:w="137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003BE6" w:rsidRPr="00470D95" w:rsidTr="00B845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003BE6" w:rsidRPr="00470D95" w:rsidTr="00B845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003BE6" w:rsidRPr="00470D95" w:rsidTr="00B845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BE6" w:rsidRPr="00470D95" w:rsidRDefault="004D1F4F" w:rsidP="00003BE6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л/а</w:t>
            </w: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4D1F4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4D1F4F" w:rsidRPr="004D1F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Земско</w:t>
            </w:r>
            <w:r w:rsidR="004D1F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4D1F4F" w:rsidRPr="004D1F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собрани</w:t>
            </w:r>
            <w:r w:rsidR="004D1F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4D1F4F" w:rsidRPr="004D1F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Тоншаевс</w:t>
            </w:r>
            <w:r w:rsidR="004D1F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кого муниципального района Ниже</w:t>
            </w:r>
            <w:r w:rsidR="004D1F4F" w:rsidRPr="004D1F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городской области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4D1F4F" w:rsidP="004D1F4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20.04.2012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4D1F4F" w:rsidP="004D1F4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4D1F4F" w:rsidP="004D1F4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1F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</w:t>
            </w:r>
          </w:p>
        </w:tc>
      </w:tr>
    </w:tbl>
    <w:p w:rsidR="00003BE6" w:rsidRPr="00470D95" w:rsidRDefault="00003BE6" w:rsidP="00003B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3BE6" w:rsidRPr="00D663CD" w:rsidRDefault="00003BE6" w:rsidP="00003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663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Часть 3. Прочие сведения о муниципальном задании </w:t>
      </w:r>
      <w:hyperlink w:anchor="p555" w:history="1">
        <w:r w:rsidRPr="00D663CD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eastAsia="ru-RU"/>
          </w:rPr>
          <w:t>&lt;9&gt;</w:t>
        </w:r>
      </w:hyperlink>
    </w:p>
    <w:p w:rsidR="00003BE6" w:rsidRPr="00470D95" w:rsidRDefault="00003BE6" w:rsidP="00003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63CD" w:rsidRPr="00D663CD" w:rsidRDefault="00003BE6" w:rsidP="00D663CD">
      <w:pPr>
        <w:pStyle w:val="a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6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Основания (условия и порядок) для досрочного прекращения выполнения муниципального </w:t>
      </w:r>
      <w:proofErr w:type="gramStart"/>
      <w:r w:rsidRPr="00D66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задания </w:t>
      </w:r>
      <w:r w:rsidR="00D663CD" w:rsidRPr="00D66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D663CD" w:rsidRDefault="00486CA2" w:rsidP="00003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Реорганизация и ликвидация учреждения (ГК </w:t>
      </w:r>
      <w:proofErr w:type="gramStart"/>
      <w:r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РФ  ст.</w:t>
      </w:r>
      <w:proofErr w:type="gramEnd"/>
      <w:r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57, ст.61)</w:t>
      </w:r>
    </w:p>
    <w:p w:rsidR="00486CA2" w:rsidRDefault="00486CA2" w:rsidP="00003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Решение учредителя (Устав МУК </w:t>
      </w:r>
      <w:proofErr w:type="gramStart"/>
      <w:r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ТКМ  Утверждён</w:t>
      </w:r>
      <w:proofErr w:type="gramEnd"/>
      <w:r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Постановлением Администрации Тоншаевского муниципального округа Нижегородской области от 22.01.2021 г. № 27)</w:t>
      </w:r>
    </w:p>
    <w:p w:rsidR="00486CA2" w:rsidRDefault="00486CA2" w:rsidP="00003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3BE6" w:rsidRPr="00470D95" w:rsidRDefault="00003BE6" w:rsidP="00003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0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Иная информация, необходимая для выполнения (контроля за </w:t>
      </w:r>
      <w:proofErr w:type="gramStart"/>
      <w:r w:rsidRPr="00470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выполнением)муниципального</w:t>
      </w:r>
      <w:proofErr w:type="gramEnd"/>
      <w:r w:rsidRPr="00470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задания __________________________________________________</w:t>
      </w:r>
    </w:p>
    <w:p w:rsidR="00003BE6" w:rsidRPr="00470D95" w:rsidRDefault="00003BE6" w:rsidP="00003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0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003BE6" w:rsidRPr="00470D95" w:rsidRDefault="00003BE6" w:rsidP="00003B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0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1442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7"/>
        <w:gridCol w:w="2977"/>
        <w:gridCol w:w="6095"/>
      </w:tblGrid>
      <w:tr w:rsidR="00003BE6" w:rsidRPr="00470D95" w:rsidTr="00D663CD"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Органы местного самоуправления, , осуществляющие функции и полномочия учредителя, осуществляющие контроль за выполнением муниципального задания</w:t>
            </w:r>
          </w:p>
        </w:tc>
      </w:tr>
      <w:tr w:rsidR="00003BE6" w:rsidRPr="00470D95" w:rsidTr="00D663CD"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E6" w:rsidRPr="00470D95" w:rsidRDefault="00003BE6" w:rsidP="00003B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486CA2" w:rsidRPr="00470D95" w:rsidTr="00D32BD5"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CA2" w:rsidRPr="00323165" w:rsidRDefault="00486CA2" w:rsidP="00486C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</w:t>
            </w:r>
            <w:r w:rsidRPr="00392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 государственного статистического наблюдения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92E7B">
              <w:rPr>
                <w:rFonts w:ascii="Times New Roman" w:hAnsi="Times New Roman"/>
                <w:color w:val="000000"/>
                <w:sz w:val="24"/>
                <w:szCs w:val="24"/>
              </w:rPr>
              <w:t>-НК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CA2" w:rsidRPr="00D7056B" w:rsidRDefault="00486CA2" w:rsidP="00486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CA2" w:rsidRPr="00A44263" w:rsidRDefault="00486CA2" w:rsidP="00486C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 финансов администрации Тоншаевского района Нижегородской области</w:t>
            </w:r>
          </w:p>
        </w:tc>
      </w:tr>
      <w:tr w:rsidR="00486CA2" w:rsidRPr="00470D95" w:rsidTr="00D32BD5"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CA2" w:rsidRPr="00323165" w:rsidRDefault="00486CA2" w:rsidP="00486C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392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 государственного статистического наблюдения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92E7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CA2" w:rsidRPr="00D7056B" w:rsidRDefault="00486CA2" w:rsidP="00486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CA2" w:rsidRPr="00A44263" w:rsidRDefault="00486CA2" w:rsidP="00486C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D">
              <w:rPr>
                <w:rFonts w:ascii="Times New Roman" w:hAnsi="Times New Roman" w:cs="Times New Roman"/>
                <w:sz w:val="24"/>
                <w:szCs w:val="24"/>
              </w:rPr>
              <w:t>Управление  финансов администрации Тоншаевского района Нижегородской области</w:t>
            </w:r>
          </w:p>
        </w:tc>
      </w:tr>
      <w:tr w:rsidR="00486CA2" w:rsidRPr="00470D95" w:rsidTr="00D663CD"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CA2" w:rsidRPr="00A44263" w:rsidRDefault="00486CA2" w:rsidP="00486C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3.Плановый контроль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CA2" w:rsidRPr="00A44263" w:rsidRDefault="00486CA2" w:rsidP="00486C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CA2" w:rsidRPr="00A44263" w:rsidRDefault="00486CA2" w:rsidP="00486C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 финансов администрации Тоншаевского района Нижегородской области</w:t>
            </w:r>
          </w:p>
        </w:tc>
      </w:tr>
      <w:tr w:rsidR="00486CA2" w:rsidRPr="00470D95" w:rsidTr="00D663CD"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CA2" w:rsidRDefault="00486CA2" w:rsidP="00486C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Проведение выборочных проверок исполнения муниципального задания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CA2" w:rsidRPr="00A44263" w:rsidRDefault="00486CA2" w:rsidP="00486C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CA2" w:rsidRPr="00A44263" w:rsidRDefault="00486CA2" w:rsidP="00486C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 финансов администрации Тоншаевского района Нижегородской области</w:t>
            </w:r>
          </w:p>
        </w:tc>
      </w:tr>
      <w:tr w:rsidR="00486CA2" w:rsidRPr="00470D95" w:rsidTr="00D663CD"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CA2" w:rsidRDefault="00486CA2" w:rsidP="00486C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Обращение физических и юридических лиц по вопросам нарушения законодательства по поступлению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CA2" w:rsidRPr="00A44263" w:rsidRDefault="00486CA2" w:rsidP="00486C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поступлению жалоб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CA2" w:rsidRPr="00A44263" w:rsidRDefault="00486CA2" w:rsidP="00486C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D">
              <w:rPr>
                <w:rFonts w:ascii="Times New Roman" w:hAnsi="Times New Roman" w:cs="Times New Roman"/>
                <w:sz w:val="24"/>
                <w:szCs w:val="24"/>
              </w:rPr>
              <w:t>Управление  финансов администрации Тоншаевского района Нижегородской области</w:t>
            </w:r>
          </w:p>
        </w:tc>
      </w:tr>
    </w:tbl>
    <w:p w:rsidR="00003BE6" w:rsidRPr="00470D95" w:rsidRDefault="00003BE6" w:rsidP="00476E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3BE6" w:rsidRPr="00470D95" w:rsidRDefault="00003BE6" w:rsidP="00003B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6CA2" w:rsidRDefault="00003BE6" w:rsidP="0048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470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Требования к отчетности о выполнении муниципального задания</w:t>
      </w:r>
      <w:r w:rsidR="00486CA2" w:rsidRPr="00486CA2">
        <w:t xml:space="preserve"> </w:t>
      </w:r>
      <w:r w:rsidR="00486CA2">
        <w:t xml:space="preserve">     </w:t>
      </w:r>
      <w:r w:rsidR="00486CA2"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Учреждения, выполняющие муниципальное задание, должны ежегодно до 20 января отчитываться перед отделом культуры, библиотечного обслуживания и организации досуга населения администрации Тоншаевского муниципального района.</w:t>
      </w:r>
    </w:p>
    <w:p w:rsidR="00486CA2" w:rsidRDefault="00486CA2" w:rsidP="0048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003BE6" w:rsidRPr="00D663CD" w:rsidRDefault="00003BE6" w:rsidP="0048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470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 Периодичность представления отчетов о выполнении муниципального задания </w:t>
      </w:r>
      <w:r w:rsidR="00D663CD" w:rsidRPr="00D663C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 полугодие, годовой</w:t>
      </w:r>
    </w:p>
    <w:p w:rsidR="00D663CD" w:rsidRDefault="00D663CD" w:rsidP="00003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3BE6" w:rsidRPr="00D663CD" w:rsidRDefault="00003BE6" w:rsidP="00D6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470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 w:rsidR="00D66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D663CD" w:rsidRPr="00D663C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Не</w:t>
      </w:r>
      <w:proofErr w:type="gramEnd"/>
      <w:r w:rsidR="00D663CD" w:rsidRPr="00D663C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позднее 20 числа после отчетного периода</w:t>
      </w:r>
    </w:p>
    <w:p w:rsidR="00D663CD" w:rsidRDefault="00D663CD" w:rsidP="00003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6CA2" w:rsidRPr="00486CA2" w:rsidRDefault="00003BE6" w:rsidP="0048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470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4.2.1.</w:t>
      </w:r>
      <w:r w:rsidR="00753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70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Сроки представления предварительного отчета о выполнении муниципального </w:t>
      </w:r>
      <w:proofErr w:type="gramStart"/>
      <w:r w:rsidRPr="00470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задания</w:t>
      </w:r>
      <w:r w:rsidR="00486CA2"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486CA2"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Не</w:t>
      </w:r>
      <w:proofErr w:type="gramEnd"/>
      <w:r w:rsidR="00486CA2"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позднее 5 дней до конца отчетного периода </w:t>
      </w:r>
    </w:p>
    <w:p w:rsidR="00003BE6" w:rsidRPr="00470D95" w:rsidRDefault="00003BE6" w:rsidP="00003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6CA2" w:rsidRDefault="00003BE6" w:rsidP="0048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0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</w:t>
      </w:r>
      <w:r w:rsidR="00753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70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Иныетребования к отчетности о выполнении муниципального задания</w:t>
      </w:r>
      <w:r w:rsidR="00486C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486CA2"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Пояснительную   </w:t>
      </w:r>
      <w:proofErr w:type="gramStart"/>
      <w:r w:rsidR="00486CA2"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записку,  содержащую</w:t>
      </w:r>
      <w:proofErr w:type="gramEnd"/>
      <w:r w:rsidR="00486CA2"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 краткую  характеристику результатов выполнения  муниципального задания, факторов, повлиявших  на  отклонение  фактических  результатов  выполнения  задания  от  запланированных,  перспектив  выполнения  задания  в  соответствии  с  утвержденными  объемами  задания и качеством оказания муниципальных услуг</w:t>
      </w:r>
      <w:r w:rsidR="00486CA2" w:rsidRPr="00486CA2">
        <w:rPr>
          <w:sz w:val="28"/>
          <w:szCs w:val="28"/>
          <w:u w:val="single"/>
        </w:rPr>
        <w:t xml:space="preserve"> </w:t>
      </w:r>
    </w:p>
    <w:p w:rsidR="00003BE6" w:rsidRPr="00BF5964" w:rsidRDefault="00003BE6" w:rsidP="0048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0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Иные показатели, связанные с выполнением муниципального задания </w:t>
      </w:r>
      <w:hyperlink w:anchor="p556" w:history="1">
        <w:r w:rsidRPr="00470D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&lt;10&gt;</w:t>
        </w:r>
      </w:hyperlink>
      <w:bookmarkStart w:id="1" w:name="p531"/>
      <w:bookmarkEnd w:id="1"/>
      <w:r w:rsidR="00BF5964" w:rsidRPr="00BF5964">
        <w:t xml:space="preserve"> </w:t>
      </w:r>
      <w:r w:rsidR="00486CA2"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отчета о выполнении муниципального задания в соответствии с приложением 1 к постановлению администрации Тоншаевского муниципального района Нижегородской области от 9 января 2018 года № 4 «О формировании муниципального задания на оказание муниципальных услуг (выполнение работ) в отношении муниципальных учреждений Тоншаевского муниципального района Нижегородской области и финансовом обеспечении выполнения муниципального задания</w:t>
      </w:r>
    </w:p>
    <w:p w:rsidR="00003BE6" w:rsidRPr="0022110A" w:rsidRDefault="00003BE6" w:rsidP="00003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22110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&lt;1&gt; Номер муниципального задания.</w:t>
      </w:r>
    </w:p>
    <w:p w:rsidR="00003BE6" w:rsidRPr="00935416" w:rsidRDefault="00003BE6" w:rsidP="00003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5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&lt;2&gt; Заполняется в случае досрочного прекращения выполнения муниципального задания.</w:t>
      </w:r>
    </w:p>
    <w:p w:rsidR="00003BE6" w:rsidRPr="00935416" w:rsidRDefault="00003BE6" w:rsidP="00003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5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&lt;3&gt; 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работы(работ) раздельно по каждой из муниципальных услуг (работ) с указанием порядкового номера раздела.</w:t>
      </w:r>
    </w:p>
    <w:p w:rsidR="00003BE6" w:rsidRPr="00935416" w:rsidRDefault="00003BE6" w:rsidP="00003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p539"/>
      <w:bookmarkEnd w:id="2"/>
      <w:r w:rsidRPr="00935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&lt;4&gt; 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и единицами их измерения.</w:t>
      </w:r>
    </w:p>
    <w:p w:rsidR="00003BE6" w:rsidRPr="00935416" w:rsidRDefault="00003BE6" w:rsidP="00003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" w:name="p542"/>
      <w:bookmarkEnd w:id="3"/>
      <w:r w:rsidRPr="00935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&lt;5&gt; Заполняется в соответствии с общероссийскими базовыми перечнями или региональным перечнем.</w:t>
      </w:r>
    </w:p>
    <w:p w:rsidR="00003BE6" w:rsidRPr="00935416" w:rsidRDefault="00003BE6" w:rsidP="00003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" w:name="p544"/>
      <w:bookmarkEnd w:id="4"/>
      <w:r w:rsidRPr="00935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&lt;6&gt; Заполняется в соответствии с кодом, указанным в общероссийском базовом перечне или региональном перечне (при наличии).</w:t>
      </w:r>
    </w:p>
    <w:p w:rsidR="00003BE6" w:rsidRPr="00935416" w:rsidRDefault="00003BE6" w:rsidP="00003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5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&lt;7&gt; Заполняется в случае, если для разных услуг (работ) устанавливаются различные показатели допустимых (возможных) отклонений или если указанные отклонения устанавливаются в абсолютных величинах.</w:t>
      </w:r>
    </w:p>
    <w:p w:rsidR="00003BE6" w:rsidRPr="00935416" w:rsidRDefault="00003BE6" w:rsidP="00003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5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если единицей объема работы является работа в целом, показатель не указывается.</w:t>
      </w:r>
    </w:p>
    <w:p w:rsidR="00003BE6" w:rsidRPr="00935416" w:rsidRDefault="00003BE6" w:rsidP="00003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" w:name="p550"/>
      <w:bookmarkEnd w:id="5"/>
      <w:r w:rsidRPr="00935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&lt;8&gt; Заполняется в случае, если оказание услуг (выполнение </w:t>
      </w:r>
      <w:proofErr w:type="gramStart"/>
      <w:r w:rsidRPr="00935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работ)осуществляется</w:t>
      </w:r>
      <w:proofErr w:type="gramEnd"/>
      <w:r w:rsidRPr="00935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платной основе в соответствии с законодательством Российской Федерации в рамках муниципального задания.</w:t>
      </w:r>
    </w:p>
    <w:p w:rsidR="00003BE6" w:rsidRPr="00935416" w:rsidRDefault="00003BE6" w:rsidP="00003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5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003BE6" w:rsidRPr="00935416" w:rsidRDefault="00003BE6" w:rsidP="00003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" w:name="p555"/>
      <w:bookmarkEnd w:id="6"/>
      <w:r w:rsidRPr="00935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&lt;9&gt; Заполняется в целом по муниципальному заданию.</w:t>
      </w:r>
    </w:p>
    <w:p w:rsidR="00003BE6" w:rsidRPr="00935416" w:rsidRDefault="00003BE6" w:rsidP="00003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7" w:name="p556"/>
      <w:bookmarkEnd w:id="7"/>
      <w:r w:rsidRPr="00935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&lt;10&gt; В числе иных показателей может быть указано допустимое (возможное)отклонение от выполнения муниципального задания (части муниципального задания),в пределах которого оно (его часть)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округа, в ведении которого находятся казенные учреждения, решения об установлении общего допустимого (возможного)отклонения от выполнения муниципального задания, в пределах которого оно считается выполненным (в процентах, в абсолютных величинах).</w:t>
      </w:r>
    </w:p>
    <w:p w:rsidR="00003BE6" w:rsidRPr="00935416" w:rsidRDefault="00003BE6" w:rsidP="00003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5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 этом случае допустимые (возможные) отклонения, предусмотренные подпунктами 3.1 и 3.2 частей 1 и 2 настоящего муниципального задания, принимают значения, равные установленному допустимому (возможному) отклонению от выполнения муниципального задания (части муниципального задания).</w:t>
      </w:r>
    </w:p>
    <w:p w:rsidR="00003BE6" w:rsidRPr="00935416" w:rsidRDefault="00003BE6" w:rsidP="00003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5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года).».</w:t>
      </w:r>
    </w:p>
    <w:p w:rsidR="00003BE6" w:rsidRPr="00935416" w:rsidRDefault="00003BE6">
      <w:pPr>
        <w:rPr>
          <w:rFonts w:ascii="Times New Roman" w:hAnsi="Times New Roman" w:cs="Times New Roman"/>
          <w:sz w:val="24"/>
          <w:szCs w:val="24"/>
        </w:rPr>
      </w:pPr>
    </w:p>
    <w:sectPr w:rsidR="00003BE6" w:rsidRPr="00935416" w:rsidSect="00476E14">
      <w:pgSz w:w="16838" w:h="11906" w:orient="landscape"/>
      <w:pgMar w:top="567" w:right="1103" w:bottom="567" w:left="1134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6D80"/>
    <w:multiLevelType w:val="hybridMultilevel"/>
    <w:tmpl w:val="D5FE0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E6"/>
    <w:rsid w:val="00003BE6"/>
    <w:rsid w:val="0022110A"/>
    <w:rsid w:val="002315D8"/>
    <w:rsid w:val="0024598E"/>
    <w:rsid w:val="002E4E49"/>
    <w:rsid w:val="003D45A1"/>
    <w:rsid w:val="00427CA8"/>
    <w:rsid w:val="0043496D"/>
    <w:rsid w:val="00470D95"/>
    <w:rsid w:val="00476E14"/>
    <w:rsid w:val="00486CA2"/>
    <w:rsid w:val="004B29C6"/>
    <w:rsid w:val="004D1F4F"/>
    <w:rsid w:val="005257A6"/>
    <w:rsid w:val="00585732"/>
    <w:rsid w:val="00700928"/>
    <w:rsid w:val="00753AFE"/>
    <w:rsid w:val="008956E8"/>
    <w:rsid w:val="00935416"/>
    <w:rsid w:val="00A21FA3"/>
    <w:rsid w:val="00B845A7"/>
    <w:rsid w:val="00BF5964"/>
    <w:rsid w:val="00C47649"/>
    <w:rsid w:val="00D312F5"/>
    <w:rsid w:val="00D32BD5"/>
    <w:rsid w:val="00D663CD"/>
    <w:rsid w:val="00D74271"/>
    <w:rsid w:val="00E94911"/>
    <w:rsid w:val="00FA5E26"/>
    <w:rsid w:val="00FE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3A6F"/>
  <w15:chartTrackingRefBased/>
  <w15:docId w15:val="{1DD84C6D-A3B4-43DF-8D36-47E9A373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E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03B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03B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BE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3BE6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3BE6"/>
  </w:style>
  <w:style w:type="paragraph" w:styleId="HTML">
    <w:name w:val="HTML Preformatted"/>
    <w:basedOn w:val="a"/>
    <w:link w:val="HTML0"/>
    <w:uiPriority w:val="99"/>
    <w:semiHidden/>
    <w:unhideWhenUsed/>
    <w:rsid w:val="00003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3BE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03B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3BE6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003BE6"/>
  </w:style>
  <w:style w:type="paragraph" w:styleId="a5">
    <w:name w:val="header"/>
    <w:basedOn w:val="a"/>
    <w:link w:val="a6"/>
    <w:uiPriority w:val="99"/>
    <w:rsid w:val="00003B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003BE6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003BE6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03B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003B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BE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03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003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laceholder Text"/>
    <w:basedOn w:val="a0"/>
    <w:uiPriority w:val="99"/>
    <w:semiHidden/>
    <w:rsid w:val="00003BE6"/>
    <w:rPr>
      <w:color w:val="808080"/>
    </w:rPr>
  </w:style>
  <w:style w:type="paragraph" w:styleId="ab">
    <w:name w:val="footer"/>
    <w:basedOn w:val="a"/>
    <w:link w:val="ac"/>
    <w:uiPriority w:val="99"/>
    <w:semiHidden/>
    <w:unhideWhenUsed/>
    <w:rsid w:val="00003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03BE6"/>
  </w:style>
  <w:style w:type="paragraph" w:styleId="ad">
    <w:name w:val="No Spacing"/>
    <w:uiPriority w:val="1"/>
    <w:qFormat/>
    <w:rsid w:val="00003BE6"/>
    <w:pPr>
      <w:spacing w:after="0" w:line="240" w:lineRule="auto"/>
    </w:pPr>
  </w:style>
  <w:style w:type="paragraph" w:customStyle="1" w:styleId="ConsPlusNormal">
    <w:name w:val="ConsPlusNormal"/>
    <w:uiPriority w:val="99"/>
    <w:rsid w:val="00231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E22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D66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ECA8C5999CA836300BF2F9D10BF28319770CBC281383754A32136B862E7E7A5F93CC3C4CA85881x3W5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0ECA8C5999CA836300BF2F9D10BF28319770CBC281383754A32136B862E7E7A5F93CC3C4CA85881x3W5K" TargetMode="External"/><Relationship Id="rId12" Type="http://schemas.openxmlformats.org/officeDocument/2006/relationships/hyperlink" Target="https://login.consultant.ru/link/?req=doc&amp;base=LAW&amp;n=393873&amp;date=23.12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ECA8C5999CA836300BF2F9D10BF28319770CBC281383754A32136B862E7E7A5F93CC3C4CA85881x3W5K" TargetMode="External"/><Relationship Id="rId11" Type="http://schemas.openxmlformats.org/officeDocument/2006/relationships/hyperlink" Target="https://login.consultant.ru/link/?req=doc&amp;base=LAW&amp;n=393873&amp;date=23.12.20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93873&amp;date=23.12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93873&amp;date=23.12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4E9F0-2109-4A36-A898-5C685EA3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2516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2</cp:revision>
  <dcterms:created xsi:type="dcterms:W3CDTF">2023-01-24T13:46:00Z</dcterms:created>
  <dcterms:modified xsi:type="dcterms:W3CDTF">2023-01-24T13:46:00Z</dcterms:modified>
</cp:coreProperties>
</file>